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DCD56" w14:textId="4120188A" w:rsidR="0074658E" w:rsidRDefault="0074658E" w:rsidP="0074658E">
      <w:pPr>
        <w:pStyle w:val="tytuinformacji"/>
        <w:spacing w:after="60"/>
        <w:rPr>
          <w:shd w:val="clear" w:color="auto" w:fill="FFFFFF"/>
        </w:rPr>
      </w:pPr>
      <w:bookmarkStart w:id="0" w:name="_GoBack"/>
      <w:bookmarkEnd w:id="0"/>
      <w:r w:rsidRPr="00E451FB">
        <w:rPr>
          <w:color w:val="auto"/>
          <w:shd w:val="clear" w:color="auto" w:fill="FFFFFF"/>
        </w:rPr>
        <w:t xml:space="preserve">Wykorzystanie </w:t>
      </w:r>
      <w:r w:rsidR="00D361DF">
        <w:rPr>
          <w:color w:val="auto"/>
          <w:shd w:val="clear" w:color="auto" w:fill="FFFFFF"/>
        </w:rPr>
        <w:t xml:space="preserve">turystycznej bazy noclegowej </w:t>
      </w:r>
      <w:r w:rsidR="00D361DF">
        <w:rPr>
          <w:color w:val="auto"/>
          <w:shd w:val="clear" w:color="auto" w:fill="FFFFFF"/>
        </w:rPr>
        <w:br/>
        <w:t xml:space="preserve">w </w:t>
      </w:r>
      <w:r w:rsidRPr="00E451FB">
        <w:rPr>
          <w:color w:val="auto"/>
          <w:shd w:val="clear" w:color="auto" w:fill="FFFFFF"/>
        </w:rPr>
        <w:t xml:space="preserve">Polsce w </w:t>
      </w:r>
      <w:r w:rsidR="00646F1C">
        <w:rPr>
          <w:color w:val="auto"/>
          <w:shd w:val="clear" w:color="auto" w:fill="FFFFFF"/>
        </w:rPr>
        <w:t>czerwcu</w:t>
      </w:r>
      <w:r w:rsidR="004955DA">
        <w:rPr>
          <w:color w:val="auto"/>
          <w:shd w:val="clear" w:color="auto" w:fill="FFFFFF"/>
        </w:rPr>
        <w:t xml:space="preserve"> i lipcu</w:t>
      </w:r>
      <w:r w:rsidR="00646F1C">
        <w:rPr>
          <w:color w:val="auto"/>
          <w:shd w:val="clear" w:color="auto" w:fill="FFFFFF"/>
        </w:rPr>
        <w:t xml:space="preserve"> </w:t>
      </w:r>
      <w:r w:rsidR="006A0180" w:rsidRPr="00B24F2A">
        <w:rPr>
          <w:color w:val="auto"/>
          <w:shd w:val="clear" w:color="auto" w:fill="FFFFFF"/>
        </w:rPr>
        <w:t>2021</w:t>
      </w:r>
      <w:r w:rsidRPr="00B24F2A">
        <w:rPr>
          <w:color w:val="auto"/>
          <w:shd w:val="clear" w:color="auto" w:fill="FFFFFF"/>
        </w:rPr>
        <w:t xml:space="preserve"> r. </w:t>
      </w:r>
    </w:p>
    <w:p w14:paraId="2F9B2F7D" w14:textId="6B992EED" w:rsidR="0074658E" w:rsidRPr="005E4F32" w:rsidRDefault="00CF308B" w:rsidP="0074658E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CF308B">
        <w:rPr>
          <w:rFonts w:ascii="Fira Sans" w:hAnsi="Fira Sans"/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68FB94F" wp14:editId="38A98090">
                <wp:simplePos x="0" y="0"/>
                <wp:positionH relativeFrom="margin">
                  <wp:posOffset>6350</wp:posOffset>
                </wp:positionH>
                <wp:positionV relativeFrom="paragraph">
                  <wp:posOffset>316230</wp:posOffset>
                </wp:positionV>
                <wp:extent cx="2217420" cy="13906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3906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E93F7" w14:textId="0D946A39" w:rsidR="00CF308B" w:rsidRDefault="0074658E" w:rsidP="0074658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1B9B884" wp14:editId="20CAAB14">
                                  <wp:extent cx="333375" cy="333375"/>
                                  <wp:effectExtent l="0" t="0" r="9525" b="952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E462A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32,5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5D5A7C9" w14:textId="4A84D326" w:rsidR="0074658E" w:rsidRPr="00871128" w:rsidRDefault="00660732" w:rsidP="0074658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Wzrost</w:t>
                            </w:r>
                            <w:r w:rsidR="0074658E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liczby turystów korzystających z ob</w:t>
                            </w:r>
                            <w:r w:rsidR="0066503E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iektów noclegowych w lipcu</w:t>
                            </w:r>
                            <w:r w:rsidR="0007476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33989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2021</w:t>
                            </w:r>
                            <w:r w:rsidR="00AA69C0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 </w:t>
                            </w:r>
                            <w:r w:rsidR="00D22D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r. w </w:t>
                            </w:r>
                            <w:r w:rsidR="0074658E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porównaniu z analogicznym </w:t>
                            </w:r>
                            <w:r w:rsidR="00433989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miesiącem 2020</w:t>
                            </w:r>
                            <w:r w:rsidR="0074658E" w:rsidRPr="00BE4E7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FB94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pt;margin-top:24.9pt;width:174.6pt;height:109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" fillcolor="#001d77" stroked="f">
                <v:textbox>
                  <w:txbxContent>
                    <w:p w14:paraId="4B6E93F7" w14:textId="0D946A39" w:rsidR="00CF308B" w:rsidRDefault="0074658E" w:rsidP="0074658E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1B9B884" wp14:editId="20CAAB14">
                            <wp:extent cx="333375" cy="333375"/>
                            <wp:effectExtent l="0" t="0" r="9525" b="952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E462A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32,5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5D5A7C9" w14:textId="4A84D326" w:rsidR="0074658E" w:rsidRPr="00871128" w:rsidRDefault="00660732" w:rsidP="0074658E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Wzrost</w:t>
                      </w:r>
                      <w:r w:rsidR="0074658E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liczby turystów korzystających z ob</w:t>
                      </w:r>
                      <w:r w:rsidR="0066503E">
                        <w:rPr>
                          <w:color w:val="FFFFFF" w:themeColor="background1"/>
                          <w:sz w:val="18"/>
                          <w:szCs w:val="20"/>
                        </w:rPr>
                        <w:t>iektów noclegowych w lipcu</w:t>
                      </w:r>
                      <w:r w:rsidR="00074765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="00433989">
                        <w:rPr>
                          <w:color w:val="FFFFFF" w:themeColor="background1"/>
                          <w:sz w:val="18"/>
                          <w:szCs w:val="20"/>
                        </w:rPr>
                        <w:t>2021</w:t>
                      </w:r>
                      <w:r w:rsidR="00AA69C0">
                        <w:rPr>
                          <w:color w:val="FFFFFF" w:themeColor="background1"/>
                          <w:sz w:val="18"/>
                          <w:szCs w:val="20"/>
                        </w:rPr>
                        <w:t> </w:t>
                      </w:r>
                      <w:r w:rsidR="00D22D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r. w </w:t>
                      </w:r>
                      <w:r w:rsidR="0074658E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porównaniu z analogicznym </w:t>
                      </w:r>
                      <w:r w:rsidR="00433989">
                        <w:rPr>
                          <w:color w:val="FFFFFF" w:themeColor="background1"/>
                          <w:sz w:val="18"/>
                          <w:szCs w:val="20"/>
                        </w:rPr>
                        <w:t>miesiącem 2020</w:t>
                      </w:r>
                      <w:r w:rsidR="0074658E" w:rsidRPr="00BE4E7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658E"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14:paraId="129B34AE" w14:textId="310AF518" w:rsidR="00CF308B" w:rsidRPr="00FC6329" w:rsidRDefault="00646F1C" w:rsidP="00CF308B">
      <w:pPr>
        <w:pStyle w:val="StylTekstpodstawowycigyInterliniaDokadnie115pkt"/>
        <w:autoSpaceDE/>
        <w:autoSpaceDN/>
        <w:adjustRightInd/>
        <w:spacing w:before="240" w:after="120" w:line="240" w:lineRule="auto"/>
        <w:ind w:firstLine="0"/>
        <w:contextualSpacing/>
        <w:jc w:val="left"/>
        <w:textAlignment w:val="auto"/>
        <w:rPr>
          <w:rFonts w:ascii="Fira Sans" w:eastAsiaTheme="minorHAnsi" w:hAnsi="Fira Sans" w:cstheme="minorBidi"/>
          <w:b/>
          <w:noProof/>
          <w:szCs w:val="19"/>
        </w:rPr>
      </w:pPr>
      <w:r w:rsidRPr="000F718E">
        <w:rPr>
          <w:rFonts w:ascii="Fira Sans" w:eastAsiaTheme="minorHAnsi" w:hAnsi="Fira Sans" w:cstheme="minorBidi"/>
          <w:b/>
          <w:noProof/>
          <w:szCs w:val="19"/>
        </w:rPr>
        <w:t xml:space="preserve">W czerwcu 2021 r. z turystycznych obiektów noclegowych skorzystało 2,3 mln turystów, którym udzielono 6,5 mln noclegów. W porównaniu z czerwcem 2020 roku było to więcej odpowiednio o 71,4% i o 78,6%. </w:t>
      </w:r>
      <w:r w:rsidR="00FC6329" w:rsidRPr="000F718E">
        <w:rPr>
          <w:rFonts w:ascii="Fira Sans" w:eastAsiaTheme="minorHAnsi" w:hAnsi="Fira Sans" w:cstheme="minorBidi"/>
          <w:b/>
          <w:noProof/>
          <w:szCs w:val="19"/>
        </w:rPr>
        <w:t xml:space="preserve">Wzrost liczby turystów, w porównaniu z analogicznym miesiącem poprzedniego roku, odnotowano </w:t>
      </w:r>
      <w:r w:rsidR="00FC6329" w:rsidRPr="00FC6329">
        <w:rPr>
          <w:rFonts w:ascii="Fira Sans" w:eastAsiaTheme="minorHAnsi" w:hAnsi="Fira Sans" w:cstheme="minorBidi"/>
          <w:b/>
          <w:noProof/>
          <w:szCs w:val="19"/>
        </w:rPr>
        <w:t xml:space="preserve">również w </w:t>
      </w:r>
      <w:r w:rsidR="00FC6329">
        <w:rPr>
          <w:rFonts w:ascii="Fira Sans" w:eastAsiaTheme="minorHAnsi" w:hAnsi="Fira Sans" w:cstheme="minorBidi"/>
          <w:b/>
          <w:noProof/>
          <w:szCs w:val="19"/>
        </w:rPr>
        <w:t>lipcu</w:t>
      </w:r>
      <w:r w:rsidR="00FC6329" w:rsidRPr="00FC6329">
        <w:rPr>
          <w:rFonts w:ascii="Fira Sans" w:eastAsiaTheme="minorHAnsi" w:hAnsi="Fira Sans" w:cstheme="minorBidi"/>
          <w:b/>
          <w:noProof/>
          <w:szCs w:val="19"/>
        </w:rPr>
        <w:t xml:space="preserve"> 2021 r., kiedy liczba osób korzystających z noclegów</w:t>
      </w:r>
      <w:r w:rsidR="00FC6329">
        <w:rPr>
          <w:rFonts w:ascii="Fira Sans" w:eastAsiaTheme="minorHAnsi" w:hAnsi="Fira Sans" w:cstheme="minorBidi"/>
          <w:b/>
          <w:noProof/>
          <w:szCs w:val="19"/>
        </w:rPr>
        <w:t xml:space="preserve"> była wyższa</w:t>
      </w:r>
      <w:r w:rsidR="00FC6329" w:rsidRPr="00FC6329">
        <w:rPr>
          <w:rFonts w:ascii="Fira Sans" w:eastAsiaTheme="minorHAnsi" w:hAnsi="Fira Sans" w:cstheme="minorBidi"/>
          <w:b/>
          <w:noProof/>
          <w:szCs w:val="19"/>
        </w:rPr>
        <w:t xml:space="preserve"> o </w:t>
      </w:r>
      <w:r w:rsidR="00E462AB">
        <w:rPr>
          <w:rFonts w:ascii="Fira Sans" w:eastAsiaTheme="minorHAnsi" w:hAnsi="Fira Sans" w:cstheme="minorBidi"/>
          <w:b/>
          <w:noProof/>
          <w:szCs w:val="19"/>
        </w:rPr>
        <w:t>32,5</w:t>
      </w:r>
      <w:r w:rsidR="00FC6329" w:rsidRPr="00FC6329">
        <w:rPr>
          <w:rFonts w:ascii="Fira Sans" w:eastAsiaTheme="minorHAnsi" w:hAnsi="Fira Sans" w:cstheme="minorBidi"/>
          <w:b/>
          <w:noProof/>
          <w:szCs w:val="19"/>
        </w:rPr>
        <w:t xml:space="preserve">%, natomiast liczba udzielonych noclegów o </w:t>
      </w:r>
      <w:r w:rsidR="00E462AB">
        <w:rPr>
          <w:rFonts w:ascii="Fira Sans" w:eastAsiaTheme="minorHAnsi" w:hAnsi="Fira Sans" w:cstheme="minorBidi"/>
          <w:b/>
          <w:noProof/>
          <w:szCs w:val="19"/>
        </w:rPr>
        <w:t>32,0</w:t>
      </w:r>
      <w:r w:rsidR="00FC6329" w:rsidRPr="00FC6329">
        <w:rPr>
          <w:rFonts w:ascii="Fira Sans" w:eastAsiaTheme="minorHAnsi" w:hAnsi="Fira Sans" w:cstheme="minorBidi"/>
          <w:b/>
          <w:noProof/>
          <w:szCs w:val="19"/>
        </w:rPr>
        <w:t>%.</w:t>
      </w:r>
    </w:p>
    <w:p w14:paraId="3ED69B75" w14:textId="3D7F5393" w:rsidR="00FC6329" w:rsidRDefault="00FC6329" w:rsidP="00652738">
      <w:pPr>
        <w:pStyle w:val="LID"/>
        <w:spacing w:before="0" w:after="0" w:line="360" w:lineRule="auto"/>
      </w:pPr>
    </w:p>
    <w:p w14:paraId="76A119D6" w14:textId="608787D0" w:rsidR="00652738" w:rsidRDefault="00704ED5" w:rsidP="00652738">
      <w:pPr>
        <w:pStyle w:val="LID"/>
        <w:spacing w:before="0" w:after="0" w:line="360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  <w:r w:rsidRPr="00B77084">
        <w:rPr>
          <w:b w:val="0"/>
          <w:highlight w:val="yellow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14EEE498" wp14:editId="16DA7AD9">
                <wp:simplePos x="0" y="0"/>
                <wp:positionH relativeFrom="page">
                  <wp:posOffset>5702300</wp:posOffset>
                </wp:positionH>
                <wp:positionV relativeFrom="paragraph">
                  <wp:posOffset>120650</wp:posOffset>
                </wp:positionV>
                <wp:extent cx="1741170" cy="749300"/>
                <wp:effectExtent l="0" t="0" r="0" b="0"/>
                <wp:wrapTight wrapText="bothSides">
                  <wp:wrapPolygon edited="0">
                    <wp:start x="709" y="0"/>
                    <wp:lineTo x="709" y="20868"/>
                    <wp:lineTo x="20796" y="20868"/>
                    <wp:lineTo x="20796" y="0"/>
                    <wp:lineTo x="709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74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A67C" w14:textId="6B125B1D" w:rsidR="0074658E" w:rsidRPr="00F6599F" w:rsidRDefault="00D22DC7" w:rsidP="0074658E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D361DF">
                              <w:rPr>
                                <w:spacing w:val="-2"/>
                              </w:rPr>
                              <w:t xml:space="preserve">Z noclegów </w:t>
                            </w:r>
                            <w:r w:rsidR="00B40E5D" w:rsidRPr="00D361DF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6B504E">
                              <w:rPr>
                                <w:spacing w:val="-2"/>
                              </w:rPr>
                              <w:t>czerwcu</w:t>
                            </w:r>
                            <w:r w:rsidR="0054033F">
                              <w:rPr>
                                <w:spacing w:val="-2"/>
                              </w:rPr>
                              <w:t xml:space="preserve"> </w:t>
                            </w:r>
                            <w:r w:rsidR="00517D36">
                              <w:rPr>
                                <w:spacing w:val="-2"/>
                              </w:rPr>
                              <w:t>2021</w:t>
                            </w:r>
                            <w:r>
                              <w:t xml:space="preserve"> r., </w:t>
                            </w:r>
                            <w:r w:rsidR="00517D36">
                              <w:t>skorzystało</w:t>
                            </w:r>
                            <w:r w:rsidR="003465AE">
                              <w:t xml:space="preserve"> 2</w:t>
                            </w:r>
                            <w:r w:rsidR="0054033F">
                              <w:t xml:space="preserve">-krotnie więcej </w:t>
                            </w:r>
                            <w:r w:rsidR="0074658E" w:rsidRPr="003C0668">
                              <w:t xml:space="preserve">turystów </w:t>
                            </w:r>
                            <w:r w:rsidR="0074658E">
                              <w:t xml:space="preserve">zagranicznych </w:t>
                            </w:r>
                            <w:r w:rsidR="0074658E" w:rsidRPr="00F6599F">
                              <w:t>niż w</w:t>
                            </w:r>
                            <w:r w:rsidR="0074658E">
                              <w:t> </w:t>
                            </w:r>
                            <w:r w:rsidR="003465AE">
                              <w:t>czerwcu</w:t>
                            </w:r>
                            <w:r w:rsidR="00517D36">
                              <w:t xml:space="preserve"> 2020 </w:t>
                            </w:r>
                            <w:r w:rsidR="0074658E" w:rsidRPr="00F6599F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EE49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9pt;margin-top:9.5pt;width:137.1pt;height:59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" filled="f" stroked="f">
                <v:textbox>
                  <w:txbxContent>
                    <w:p w14:paraId="4DCBA67C" w14:textId="6B125B1D" w:rsidR="0074658E" w:rsidRPr="00F6599F" w:rsidRDefault="00D22DC7" w:rsidP="0074658E">
                      <w:pPr>
                        <w:pStyle w:val="tekstzboku"/>
                        <w:spacing w:before="0"/>
                        <w:ind w:right="-57"/>
                      </w:pPr>
                      <w:r w:rsidRPr="00D361DF">
                        <w:rPr>
                          <w:spacing w:val="-2"/>
                        </w:rPr>
                        <w:t xml:space="preserve">Z noclegów </w:t>
                      </w:r>
                      <w:r w:rsidR="00B40E5D" w:rsidRPr="00D361DF">
                        <w:rPr>
                          <w:spacing w:val="-2"/>
                        </w:rPr>
                        <w:t xml:space="preserve">w </w:t>
                      </w:r>
                      <w:r w:rsidR="006B504E">
                        <w:rPr>
                          <w:spacing w:val="-2"/>
                        </w:rPr>
                        <w:t>czerwcu</w:t>
                      </w:r>
                      <w:r w:rsidR="0054033F">
                        <w:rPr>
                          <w:spacing w:val="-2"/>
                        </w:rPr>
                        <w:t xml:space="preserve"> </w:t>
                      </w:r>
                      <w:r w:rsidR="00517D36">
                        <w:rPr>
                          <w:spacing w:val="-2"/>
                        </w:rPr>
                        <w:t>2021</w:t>
                      </w:r>
                      <w:r>
                        <w:t xml:space="preserve"> r., </w:t>
                      </w:r>
                      <w:r w:rsidR="00517D36">
                        <w:t>skorzystało</w:t>
                      </w:r>
                      <w:r w:rsidR="003465AE">
                        <w:t xml:space="preserve"> 2</w:t>
                      </w:r>
                      <w:r w:rsidR="0054033F">
                        <w:t xml:space="preserve">-krotnie więcej </w:t>
                      </w:r>
                      <w:r w:rsidR="0074658E" w:rsidRPr="003C0668">
                        <w:t xml:space="preserve">turystów </w:t>
                      </w:r>
                      <w:r w:rsidR="0074658E">
                        <w:t xml:space="preserve">zagranicznych </w:t>
                      </w:r>
                      <w:r w:rsidR="0074658E" w:rsidRPr="00F6599F">
                        <w:t>niż w</w:t>
                      </w:r>
                      <w:r w:rsidR="0074658E">
                        <w:t> </w:t>
                      </w:r>
                      <w:r w:rsidR="003465AE">
                        <w:t>czerwcu</w:t>
                      </w:r>
                      <w:r w:rsidR="00517D36">
                        <w:t xml:space="preserve"> 2020 </w:t>
                      </w:r>
                      <w:r w:rsidR="0074658E" w:rsidRPr="00F6599F">
                        <w:t>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52738"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Wykorzystanie turystycznej b</w:t>
      </w:r>
      <w:r w:rsidR="006A3266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azy noclegowej w </w:t>
      </w:r>
      <w:r w:rsidR="00646F1C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czerwcu</w:t>
      </w:r>
      <w:r w:rsidR="00472C9B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 2021</w:t>
      </w:r>
      <w:r w:rsidR="00652738"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 r.</w:t>
      </w:r>
    </w:p>
    <w:p w14:paraId="40E3765A" w14:textId="5B12B368" w:rsidR="00646F1C" w:rsidRPr="000F718E" w:rsidRDefault="0074658E" w:rsidP="00AB656A">
      <w:pPr>
        <w:pStyle w:val="LID"/>
        <w:spacing w:before="0"/>
        <w:rPr>
          <w:b w:val="0"/>
        </w:rPr>
      </w:pPr>
      <w:r w:rsidRPr="000F718E">
        <w:rPr>
          <w:b w:val="0"/>
        </w:rPr>
        <w:t xml:space="preserve">Wyniki badania turystycznej bazy noclegowej wykazały, że w </w:t>
      </w:r>
      <w:r w:rsidR="00646F1C" w:rsidRPr="000F718E">
        <w:rPr>
          <w:b w:val="0"/>
        </w:rPr>
        <w:t>czerwcu</w:t>
      </w:r>
      <w:r w:rsidRPr="000F718E">
        <w:rPr>
          <w:b w:val="0"/>
        </w:rPr>
        <w:t xml:space="preserve"> </w:t>
      </w:r>
      <w:r w:rsidR="00F12658" w:rsidRPr="000F718E">
        <w:rPr>
          <w:b w:val="0"/>
        </w:rPr>
        <w:t>b</w:t>
      </w:r>
      <w:r w:rsidRPr="000F718E">
        <w:rPr>
          <w:b w:val="0"/>
        </w:rPr>
        <w:t>r.</w:t>
      </w:r>
      <w:r w:rsidR="00BC3724" w:rsidRPr="000F718E">
        <w:rPr>
          <w:b w:val="0"/>
        </w:rPr>
        <w:t xml:space="preserve"> w obiektach</w:t>
      </w:r>
      <w:r w:rsidR="00427C4E" w:rsidRPr="000F718E">
        <w:rPr>
          <w:b w:val="0"/>
        </w:rPr>
        <w:t xml:space="preserve"> noclegowych zatrzymało się </w:t>
      </w:r>
      <w:r w:rsidR="00646F1C" w:rsidRPr="000F718E">
        <w:rPr>
          <w:b w:val="0"/>
        </w:rPr>
        <w:t>2,3 mln</w:t>
      </w:r>
      <w:r w:rsidRPr="000F718E">
        <w:rPr>
          <w:b w:val="0"/>
        </w:rPr>
        <w:t xml:space="preserve"> turystów. W porównaniu z analogicznym miesiącem </w:t>
      </w:r>
      <w:r w:rsidR="008263F4" w:rsidRPr="000F718E">
        <w:rPr>
          <w:b w:val="0"/>
        </w:rPr>
        <w:t>2020</w:t>
      </w:r>
      <w:r w:rsidRPr="000F718E">
        <w:rPr>
          <w:b w:val="0"/>
        </w:rPr>
        <w:t> </w:t>
      </w:r>
      <w:r w:rsidR="006A3266" w:rsidRPr="000F718E">
        <w:rPr>
          <w:b w:val="0"/>
        </w:rPr>
        <w:t xml:space="preserve">roku, kiedy odnotowano </w:t>
      </w:r>
      <w:r w:rsidR="00646F1C" w:rsidRPr="000F718E">
        <w:rPr>
          <w:b w:val="0"/>
        </w:rPr>
        <w:t>1,3 mln</w:t>
      </w:r>
      <w:r w:rsidR="00427C4E" w:rsidRPr="000F718E">
        <w:rPr>
          <w:b w:val="0"/>
        </w:rPr>
        <w:t xml:space="preserve"> osób, było</w:t>
      </w:r>
      <w:r w:rsidR="006A3266" w:rsidRPr="000F718E">
        <w:rPr>
          <w:b w:val="0"/>
        </w:rPr>
        <w:t xml:space="preserve"> ich</w:t>
      </w:r>
      <w:r w:rsidR="006059D7" w:rsidRPr="000F718E">
        <w:rPr>
          <w:b w:val="0"/>
        </w:rPr>
        <w:t xml:space="preserve"> </w:t>
      </w:r>
      <w:r w:rsidR="00646F1C" w:rsidRPr="000F718E">
        <w:rPr>
          <w:b w:val="0"/>
        </w:rPr>
        <w:t>o 71,4% więcej</w:t>
      </w:r>
      <w:r w:rsidR="006A3266" w:rsidRPr="000F718E">
        <w:rPr>
          <w:b w:val="0"/>
        </w:rPr>
        <w:t xml:space="preserve">. </w:t>
      </w:r>
      <w:r w:rsidR="00427C4E" w:rsidRPr="000F718E">
        <w:rPr>
          <w:b w:val="0"/>
        </w:rPr>
        <w:t xml:space="preserve">Wśród ogółu turystów </w:t>
      </w:r>
      <w:r w:rsidR="00646F1C" w:rsidRPr="000F718E">
        <w:rPr>
          <w:b w:val="0"/>
        </w:rPr>
        <w:t>92,6</w:t>
      </w:r>
      <w:r w:rsidRPr="000F718E">
        <w:rPr>
          <w:b w:val="0"/>
        </w:rPr>
        <w:t>% stanowili turyś</w:t>
      </w:r>
      <w:r w:rsidR="00646F1C" w:rsidRPr="000F718E">
        <w:rPr>
          <w:b w:val="0"/>
        </w:rPr>
        <w:t>ci krajowi (2,1 mln</w:t>
      </w:r>
      <w:r w:rsidR="001A4703" w:rsidRPr="000F718E">
        <w:rPr>
          <w:b w:val="0"/>
        </w:rPr>
        <w:t xml:space="preserve">), natomiast </w:t>
      </w:r>
      <w:r w:rsidR="00646F1C" w:rsidRPr="000F718E">
        <w:rPr>
          <w:b w:val="0"/>
        </w:rPr>
        <w:t>7,4</w:t>
      </w:r>
      <w:r w:rsidR="008263F4" w:rsidRPr="000F718E">
        <w:rPr>
          <w:b w:val="0"/>
        </w:rPr>
        <w:t>% turyś</w:t>
      </w:r>
      <w:r w:rsidR="00646F1C" w:rsidRPr="000F718E">
        <w:rPr>
          <w:b w:val="0"/>
        </w:rPr>
        <w:t>ci zagraniczni (0,2 mln</w:t>
      </w:r>
      <w:r w:rsidRPr="000F718E">
        <w:rPr>
          <w:b w:val="0"/>
        </w:rPr>
        <w:t xml:space="preserve">). </w:t>
      </w:r>
      <w:r w:rsidR="0066503E" w:rsidRPr="000F718E">
        <w:rPr>
          <w:b w:val="0"/>
        </w:rPr>
        <w:t xml:space="preserve">W porównaniu z czerwcem 2020 r. było to odpowiednio </w:t>
      </w:r>
      <w:r w:rsidR="006B504E" w:rsidRPr="000F718E">
        <w:rPr>
          <w:b w:val="0"/>
        </w:rPr>
        <w:t>więcej</w:t>
      </w:r>
      <w:r w:rsidR="0066503E" w:rsidRPr="000F718E">
        <w:rPr>
          <w:b w:val="0"/>
        </w:rPr>
        <w:t xml:space="preserve"> </w:t>
      </w:r>
      <w:r w:rsidR="006B504E" w:rsidRPr="000F718E">
        <w:rPr>
          <w:b w:val="0"/>
        </w:rPr>
        <w:t>o 69,3% i 102,8</w:t>
      </w:r>
      <w:r w:rsidR="0066503E" w:rsidRPr="000F718E">
        <w:rPr>
          <w:b w:val="0"/>
        </w:rPr>
        <w:t>%.</w:t>
      </w:r>
    </w:p>
    <w:p w14:paraId="6EA6C03D" w14:textId="6DDA9528" w:rsidR="0074658E" w:rsidRPr="000F718E" w:rsidRDefault="00B40E5D" w:rsidP="009D62E5">
      <w:pPr>
        <w:pStyle w:val="LID"/>
        <w:spacing w:before="0" w:after="0" w:line="240" w:lineRule="auto"/>
        <w:rPr>
          <w:b w:val="0"/>
        </w:rPr>
      </w:pPr>
      <w:r w:rsidRPr="000F718E">
        <w:rPr>
          <w:b w:val="0"/>
        </w:rPr>
        <w:t xml:space="preserve">Wśród turystów zagranicznych </w:t>
      </w:r>
      <w:r w:rsidR="0074658E" w:rsidRPr="000F718E">
        <w:rPr>
          <w:b w:val="0"/>
        </w:rPr>
        <w:t xml:space="preserve">z oferty obiektów noclegowych </w:t>
      </w:r>
      <w:r w:rsidR="00D94683" w:rsidRPr="000F718E">
        <w:rPr>
          <w:b w:val="0"/>
        </w:rPr>
        <w:t>najczęściej</w:t>
      </w:r>
      <w:r w:rsidR="0074658E" w:rsidRPr="000F718E">
        <w:rPr>
          <w:b w:val="0"/>
        </w:rPr>
        <w:t xml:space="preserve"> korzystali goście </w:t>
      </w:r>
      <w:r w:rsidR="00847906" w:rsidRPr="000F718E">
        <w:rPr>
          <w:b w:val="0"/>
        </w:rPr>
        <w:t>z</w:t>
      </w:r>
      <w:r w:rsidRPr="000F718E">
        <w:rPr>
          <w:b w:val="0"/>
        </w:rPr>
        <w:t> </w:t>
      </w:r>
      <w:r w:rsidR="003465AE" w:rsidRPr="000F718E">
        <w:rPr>
          <w:b w:val="0"/>
        </w:rPr>
        <w:t>Niemiec – 59,1</w:t>
      </w:r>
      <w:r w:rsidR="004E68F7" w:rsidRPr="000F718E">
        <w:rPr>
          <w:b w:val="0"/>
        </w:rPr>
        <w:t xml:space="preserve"> tys.</w:t>
      </w:r>
      <w:r w:rsidR="009E4696" w:rsidRPr="000F718E">
        <w:rPr>
          <w:b w:val="0"/>
        </w:rPr>
        <w:t xml:space="preserve">, którzy </w:t>
      </w:r>
      <w:r w:rsidR="003465AE" w:rsidRPr="000F718E">
        <w:rPr>
          <w:b w:val="0"/>
        </w:rPr>
        <w:t>stanowili 35,3</w:t>
      </w:r>
      <w:r w:rsidR="0074658E" w:rsidRPr="000F718E">
        <w:rPr>
          <w:b w:val="0"/>
        </w:rPr>
        <w:t>% wszystkich zagranic</w:t>
      </w:r>
      <w:r w:rsidR="00F43800" w:rsidRPr="000F718E">
        <w:rPr>
          <w:b w:val="0"/>
        </w:rPr>
        <w:t>znych turystów; było ich o </w:t>
      </w:r>
      <w:r w:rsidR="003465AE" w:rsidRPr="000F718E">
        <w:rPr>
          <w:b w:val="0"/>
        </w:rPr>
        <w:t>57,7%</w:t>
      </w:r>
      <w:r w:rsidR="0081390B" w:rsidRPr="000F718E">
        <w:rPr>
          <w:b w:val="0"/>
        </w:rPr>
        <w:t xml:space="preserve"> więcej</w:t>
      </w:r>
      <w:r w:rsidR="0074658E" w:rsidRPr="000F718E">
        <w:rPr>
          <w:b w:val="0"/>
        </w:rPr>
        <w:t xml:space="preserve"> niż </w:t>
      </w:r>
      <w:r w:rsidR="003465AE" w:rsidRPr="000F718E">
        <w:rPr>
          <w:b w:val="0"/>
        </w:rPr>
        <w:t>w czerwcu</w:t>
      </w:r>
      <w:r w:rsidR="006059D7" w:rsidRPr="000F718E">
        <w:rPr>
          <w:b w:val="0"/>
        </w:rPr>
        <w:t xml:space="preserve"> 2020 r</w:t>
      </w:r>
      <w:r w:rsidR="0074658E" w:rsidRPr="000F718E">
        <w:rPr>
          <w:b w:val="0"/>
        </w:rPr>
        <w:t>.</w:t>
      </w:r>
      <w:r w:rsidR="00847906" w:rsidRPr="000F718E">
        <w:rPr>
          <w:b w:val="0"/>
        </w:rPr>
        <w:t xml:space="preserve"> </w:t>
      </w:r>
      <w:r w:rsidR="000D44F6" w:rsidRPr="000F718E">
        <w:rPr>
          <w:b w:val="0"/>
        </w:rPr>
        <w:t xml:space="preserve">Na drugim miejscu znaleźli się turyści z </w:t>
      </w:r>
      <w:r w:rsidR="003465AE" w:rsidRPr="000F718E">
        <w:rPr>
          <w:b w:val="0"/>
        </w:rPr>
        <w:t>Ukrainy</w:t>
      </w:r>
      <w:r w:rsidR="000D44F6" w:rsidRPr="000F718E">
        <w:rPr>
          <w:b w:val="0"/>
        </w:rPr>
        <w:t xml:space="preserve"> – </w:t>
      </w:r>
      <w:r w:rsidR="003465AE" w:rsidRPr="000F718E">
        <w:rPr>
          <w:b w:val="0"/>
        </w:rPr>
        <w:t>16,0 tys. (9,5</w:t>
      </w:r>
      <w:r w:rsidR="000D44F6" w:rsidRPr="000F718E">
        <w:rPr>
          <w:b w:val="0"/>
        </w:rPr>
        <w:t xml:space="preserve">%), było </w:t>
      </w:r>
      <w:r w:rsidR="004A0A91" w:rsidRPr="000F718E">
        <w:rPr>
          <w:b w:val="0"/>
        </w:rPr>
        <w:t>ich o 77,3%</w:t>
      </w:r>
      <w:r w:rsidR="003465AE" w:rsidRPr="000F718E">
        <w:rPr>
          <w:b w:val="0"/>
        </w:rPr>
        <w:t xml:space="preserve"> więcej niż w czerwcu</w:t>
      </w:r>
      <w:r w:rsidR="000D44F6" w:rsidRPr="000F718E">
        <w:rPr>
          <w:b w:val="0"/>
        </w:rPr>
        <w:t xml:space="preserve"> 2020 r.</w:t>
      </w:r>
    </w:p>
    <w:p w14:paraId="0E29DC93" w14:textId="6BCAAD54" w:rsidR="0074658E" w:rsidRPr="00185924" w:rsidRDefault="00F02A9B" w:rsidP="0074658E">
      <w:pPr>
        <w:pStyle w:val="LID"/>
        <w:spacing w:before="160"/>
        <w:rPr>
          <w:color w:val="FF0000"/>
        </w:rPr>
      </w:pPr>
      <w:r>
        <w:drawing>
          <wp:anchor distT="0" distB="0" distL="114300" distR="114300" simplePos="0" relativeHeight="251789312" behindDoc="0" locked="0" layoutInCell="1" allowOverlap="1" wp14:anchorId="4BC17A26" wp14:editId="0F089969">
            <wp:simplePos x="0" y="0"/>
            <wp:positionH relativeFrom="margin">
              <wp:align>left</wp:align>
            </wp:positionH>
            <wp:positionV relativeFrom="paragraph">
              <wp:posOffset>309608</wp:posOffset>
            </wp:positionV>
            <wp:extent cx="4678680" cy="2520000"/>
            <wp:effectExtent l="0" t="0" r="7620" b="0"/>
            <wp:wrapTopAndBottom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8E" w:rsidRPr="00EF244E">
        <w:t xml:space="preserve">Wykres 1. Turyści korzystający z noclegów </w:t>
      </w:r>
      <w:r w:rsidR="0074658E" w:rsidRPr="00F95BA6">
        <w:t>w</w:t>
      </w:r>
      <w:r w:rsidR="00BD1710">
        <w:t xml:space="preserve"> czerwcu</w:t>
      </w:r>
    </w:p>
    <w:p w14:paraId="481C5E23" w14:textId="347B4B6E" w:rsidR="00B9010D" w:rsidRPr="000F718E" w:rsidRDefault="00F12658" w:rsidP="009D62E5">
      <w:pPr>
        <w:spacing w:before="0" w:after="0"/>
        <w:rPr>
          <w:noProof/>
          <w:szCs w:val="19"/>
          <w:lang w:eastAsia="pl-PL"/>
        </w:rPr>
      </w:pPr>
      <w:r w:rsidRPr="000F718E">
        <w:rPr>
          <w:noProof/>
          <w:szCs w:val="19"/>
          <w:lang w:eastAsia="pl-PL"/>
        </w:rPr>
        <w:t xml:space="preserve">W </w:t>
      </w:r>
      <w:r w:rsidR="00646F1C" w:rsidRPr="000F718E">
        <w:rPr>
          <w:noProof/>
          <w:szCs w:val="19"/>
          <w:lang w:eastAsia="pl-PL"/>
        </w:rPr>
        <w:t>czerwcu</w:t>
      </w:r>
      <w:r w:rsidR="009A5D4D" w:rsidRPr="000F718E">
        <w:rPr>
          <w:noProof/>
          <w:szCs w:val="19"/>
          <w:lang w:eastAsia="pl-PL"/>
        </w:rPr>
        <w:t xml:space="preserve"> </w:t>
      </w:r>
      <w:r w:rsidR="00664C0A" w:rsidRPr="000F718E">
        <w:rPr>
          <w:noProof/>
          <w:szCs w:val="19"/>
          <w:lang w:eastAsia="pl-PL"/>
        </w:rPr>
        <w:t>b</w:t>
      </w:r>
      <w:r w:rsidR="0074658E" w:rsidRPr="000F718E">
        <w:rPr>
          <w:noProof/>
          <w:szCs w:val="19"/>
          <w:lang w:eastAsia="pl-PL"/>
        </w:rPr>
        <w:t xml:space="preserve">r. </w:t>
      </w:r>
      <w:r w:rsidR="00323461" w:rsidRPr="000F718E">
        <w:rPr>
          <w:noProof/>
          <w:szCs w:val="19"/>
          <w:lang w:eastAsia="pl-PL"/>
        </w:rPr>
        <w:t xml:space="preserve">najwięcej osób skorzystało z </w:t>
      </w:r>
      <w:r w:rsidR="00DE1209" w:rsidRPr="000F718E">
        <w:rPr>
          <w:noProof/>
          <w:szCs w:val="19"/>
          <w:lang w:eastAsia="pl-PL"/>
        </w:rPr>
        <w:t>noc</w:t>
      </w:r>
      <w:r w:rsidRPr="000F718E">
        <w:rPr>
          <w:noProof/>
          <w:szCs w:val="19"/>
          <w:lang w:eastAsia="pl-PL"/>
        </w:rPr>
        <w:t xml:space="preserve">legów w województwie </w:t>
      </w:r>
      <w:r w:rsidR="00646F1C" w:rsidRPr="000F718E">
        <w:rPr>
          <w:noProof/>
          <w:szCs w:val="19"/>
          <w:lang w:eastAsia="pl-PL"/>
        </w:rPr>
        <w:t>zachodniopomorskim</w:t>
      </w:r>
      <w:r w:rsidR="00DE1209" w:rsidRPr="000F718E">
        <w:rPr>
          <w:noProof/>
          <w:szCs w:val="19"/>
          <w:lang w:eastAsia="pl-PL"/>
        </w:rPr>
        <w:t xml:space="preserve"> (</w:t>
      </w:r>
      <w:r w:rsidR="00646F1C" w:rsidRPr="000F718E">
        <w:rPr>
          <w:noProof/>
          <w:szCs w:val="19"/>
          <w:lang w:eastAsia="pl-PL"/>
        </w:rPr>
        <w:t>290,0</w:t>
      </w:r>
      <w:r w:rsidR="00664C0A" w:rsidRPr="000F718E">
        <w:rPr>
          <w:noProof/>
          <w:szCs w:val="19"/>
          <w:lang w:eastAsia="pl-PL"/>
        </w:rPr>
        <w:t> </w:t>
      </w:r>
      <w:r w:rsidR="00DE1209" w:rsidRPr="000F718E">
        <w:rPr>
          <w:noProof/>
          <w:szCs w:val="19"/>
          <w:lang w:eastAsia="pl-PL"/>
        </w:rPr>
        <w:t>tys.</w:t>
      </w:r>
      <w:r w:rsidR="00FE7235" w:rsidRPr="000F718E">
        <w:rPr>
          <w:noProof/>
          <w:szCs w:val="19"/>
          <w:lang w:eastAsia="pl-PL"/>
        </w:rPr>
        <w:t>), a n</w:t>
      </w:r>
      <w:r w:rsidR="0033093F" w:rsidRPr="000F718E">
        <w:rPr>
          <w:noProof/>
          <w:szCs w:val="19"/>
          <w:lang w:eastAsia="pl-PL"/>
        </w:rPr>
        <w:t xml:space="preserve">ajmniej w </w:t>
      </w:r>
      <w:r w:rsidR="0074658E" w:rsidRPr="000F718E">
        <w:rPr>
          <w:noProof/>
          <w:szCs w:val="19"/>
          <w:lang w:eastAsia="pl-PL"/>
        </w:rPr>
        <w:t>województwie opolskim (</w:t>
      </w:r>
      <w:r w:rsidR="00646F1C" w:rsidRPr="000F718E">
        <w:rPr>
          <w:noProof/>
          <w:szCs w:val="19"/>
          <w:lang w:eastAsia="pl-PL"/>
        </w:rPr>
        <w:t>24,6</w:t>
      </w:r>
      <w:r w:rsidR="00586009" w:rsidRPr="000F718E">
        <w:rPr>
          <w:noProof/>
          <w:szCs w:val="19"/>
          <w:lang w:eastAsia="pl-PL"/>
        </w:rPr>
        <w:t xml:space="preserve"> </w:t>
      </w:r>
      <w:r w:rsidR="0074658E" w:rsidRPr="000F718E">
        <w:rPr>
          <w:noProof/>
          <w:szCs w:val="19"/>
          <w:lang w:eastAsia="pl-PL"/>
        </w:rPr>
        <w:t xml:space="preserve">tys.). </w:t>
      </w:r>
      <w:r w:rsidR="00BD1710" w:rsidRPr="000F718E">
        <w:rPr>
          <w:noProof/>
          <w:szCs w:val="19"/>
          <w:lang w:eastAsia="pl-PL"/>
        </w:rPr>
        <w:t xml:space="preserve">Turyści </w:t>
      </w:r>
      <w:r w:rsidR="00A60269" w:rsidRPr="000F718E">
        <w:rPr>
          <w:noProof/>
          <w:szCs w:val="19"/>
          <w:lang w:eastAsia="pl-PL"/>
        </w:rPr>
        <w:t>w czerwcu</w:t>
      </w:r>
      <w:r w:rsidR="00BD1710" w:rsidRPr="000F718E">
        <w:rPr>
          <w:noProof/>
          <w:szCs w:val="19"/>
          <w:lang w:eastAsia="pl-PL"/>
        </w:rPr>
        <w:t xml:space="preserve">, podobnie jak w innych pozawakacyjnych miesiącach, najchętniej wybierali pobyt w hotelach – z noclegów w tych </w:t>
      </w:r>
      <w:r w:rsidR="00B27F4C" w:rsidRPr="000F718E">
        <w:rPr>
          <w:noProof/>
          <w:szCs w:val="19"/>
          <w:lang w:eastAsia="pl-PL"/>
        </w:rPr>
        <w:t>obiektach skorzystało 58,1</w:t>
      </w:r>
      <w:r w:rsidR="00A60269" w:rsidRPr="000F718E">
        <w:rPr>
          <w:noProof/>
          <w:szCs w:val="19"/>
          <w:lang w:eastAsia="pl-PL"/>
        </w:rPr>
        <w:t xml:space="preserve">% turystów krajowych i </w:t>
      </w:r>
      <w:r w:rsidR="00B27F4C" w:rsidRPr="000F718E">
        <w:rPr>
          <w:noProof/>
          <w:szCs w:val="19"/>
          <w:lang w:eastAsia="pl-PL"/>
        </w:rPr>
        <w:t>78,2</w:t>
      </w:r>
      <w:r w:rsidR="00BD1710" w:rsidRPr="000F718E">
        <w:rPr>
          <w:noProof/>
          <w:szCs w:val="19"/>
          <w:lang w:eastAsia="pl-PL"/>
        </w:rPr>
        <w:t>% turystów zagranicznych.</w:t>
      </w:r>
    </w:p>
    <w:p w14:paraId="67AB21A2" w14:textId="739EC15D" w:rsidR="00C84C60" w:rsidRPr="000F718E" w:rsidRDefault="00CF308B" w:rsidP="00A67D06">
      <w:pPr>
        <w:spacing w:before="0" w:after="0"/>
        <w:rPr>
          <w:noProof/>
          <w:szCs w:val="19"/>
          <w:lang w:eastAsia="pl-PL"/>
        </w:rPr>
      </w:pPr>
      <w:r w:rsidRPr="000F718E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0EE3D115" wp14:editId="709D2E2D">
                <wp:simplePos x="0" y="0"/>
                <wp:positionH relativeFrom="page">
                  <wp:posOffset>5699760</wp:posOffset>
                </wp:positionH>
                <wp:positionV relativeFrom="paragraph">
                  <wp:posOffset>156845</wp:posOffset>
                </wp:positionV>
                <wp:extent cx="1743075" cy="1051560"/>
                <wp:effectExtent l="0" t="0" r="0" b="0"/>
                <wp:wrapTight wrapText="bothSides">
                  <wp:wrapPolygon edited="0">
                    <wp:start x="708" y="0"/>
                    <wp:lineTo x="708" y="21130"/>
                    <wp:lineTo x="20774" y="21130"/>
                    <wp:lineTo x="20774" y="0"/>
                    <wp:lineTo x="708" y="0"/>
                  </wp:wrapPolygon>
                </wp:wrapTight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C2FA4" w14:textId="58CF3EB2" w:rsidR="00B25E76" w:rsidRPr="00F6599F" w:rsidRDefault="00B25E76" w:rsidP="00B25E76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 xml:space="preserve">W </w:t>
                            </w:r>
                            <w:r w:rsidR="00BD1710">
                              <w:t>czerwcu</w:t>
                            </w:r>
                            <w:r w:rsidR="00795C8E">
                              <w:t xml:space="preserve"> 2021</w:t>
                            </w:r>
                            <w:r w:rsidR="004D3E75">
                              <w:t xml:space="preserve"> r. największy wzrost</w:t>
                            </w:r>
                            <w:r>
                              <w:t xml:space="preserve"> liczby turystów korzystających z noclegów w porównaniu z analogicznym </w:t>
                            </w:r>
                            <w:r w:rsidR="00795C8E">
                              <w:t>miesiącem 2020</w:t>
                            </w:r>
                            <w:r>
                              <w:t xml:space="preserve"> r. miał mi</w:t>
                            </w:r>
                            <w:r w:rsidR="00BD1710">
                              <w:t>ejsce w 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D115" id="_x0000_s1028" type="#_x0000_t202" style="position:absolute;margin-left:448.8pt;margin-top:12.35pt;width:137.25pt;height:82.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" filled="f" stroked="f">
                <v:textbox>
                  <w:txbxContent>
                    <w:p w14:paraId="69FC2FA4" w14:textId="58CF3EB2" w:rsidR="00B25E76" w:rsidRPr="00F6599F" w:rsidRDefault="00B25E76" w:rsidP="00B25E76">
                      <w:pPr>
                        <w:pStyle w:val="tekstzboku"/>
                        <w:spacing w:before="0"/>
                        <w:ind w:right="-57"/>
                      </w:pPr>
                      <w:r>
                        <w:t xml:space="preserve">W </w:t>
                      </w:r>
                      <w:r w:rsidR="00BD1710">
                        <w:t>czerwcu</w:t>
                      </w:r>
                      <w:r w:rsidR="00795C8E">
                        <w:t xml:space="preserve"> 2021</w:t>
                      </w:r>
                      <w:r w:rsidR="004D3E75">
                        <w:t xml:space="preserve"> r. największy wzrost</w:t>
                      </w:r>
                      <w:r>
                        <w:t xml:space="preserve"> liczby turystów korzystających z noclegów w porównaniu z analogicznym </w:t>
                      </w:r>
                      <w:r w:rsidR="00795C8E">
                        <w:t>miesiącem 2020</w:t>
                      </w:r>
                      <w:r>
                        <w:t xml:space="preserve"> r. miał mi</w:t>
                      </w:r>
                      <w:r w:rsidR="00BD1710">
                        <w:t>ejsce w województwie mazowieckim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FD41FA1" w14:textId="090829C2" w:rsidR="00AB656A" w:rsidRPr="000F718E" w:rsidRDefault="00F12658" w:rsidP="00A67D06">
      <w:pPr>
        <w:spacing w:before="0" w:after="0"/>
        <w:rPr>
          <w:noProof/>
          <w:szCs w:val="19"/>
          <w:lang w:eastAsia="pl-PL"/>
        </w:rPr>
      </w:pPr>
      <w:r w:rsidRPr="000F718E">
        <w:rPr>
          <w:noProof/>
          <w:szCs w:val="19"/>
          <w:lang w:eastAsia="pl-PL"/>
        </w:rPr>
        <w:t>Wzrost</w:t>
      </w:r>
      <w:r w:rsidR="00A67D06" w:rsidRPr="000F718E">
        <w:rPr>
          <w:noProof/>
          <w:szCs w:val="19"/>
          <w:lang w:eastAsia="pl-PL"/>
        </w:rPr>
        <w:t xml:space="preserve"> liczby turystów korzystających z noclegów, w porównaniu z analogicznym miesiącem 2020 r., odnotowano we wszystkich województwach. Największy wystąpił w obiektach noclegowych zlokalizowanych na t</w:t>
      </w:r>
      <w:r w:rsidRPr="000F718E">
        <w:rPr>
          <w:noProof/>
          <w:szCs w:val="19"/>
          <w:lang w:eastAsia="pl-PL"/>
        </w:rPr>
        <w:t>erenie województwa m</w:t>
      </w:r>
      <w:r w:rsidR="002D5F3A" w:rsidRPr="000F718E">
        <w:rPr>
          <w:noProof/>
          <w:szCs w:val="19"/>
          <w:lang w:eastAsia="pl-PL"/>
        </w:rPr>
        <w:t>azowieckiego (prawie 3</w:t>
      </w:r>
      <w:r w:rsidRPr="000F718E">
        <w:rPr>
          <w:noProof/>
          <w:szCs w:val="19"/>
          <w:lang w:eastAsia="pl-PL"/>
        </w:rPr>
        <w:t>-krotny</w:t>
      </w:r>
      <w:r w:rsidR="00A67D06" w:rsidRPr="000F718E">
        <w:rPr>
          <w:noProof/>
          <w:szCs w:val="19"/>
          <w:lang w:eastAsia="pl-PL"/>
        </w:rPr>
        <w:t xml:space="preserve">), natomiast najmniejszy </w:t>
      </w:r>
      <w:r w:rsidR="005A05C6" w:rsidRPr="000F718E">
        <w:rPr>
          <w:noProof/>
          <w:szCs w:val="19"/>
          <w:lang w:eastAsia="pl-PL"/>
        </w:rPr>
        <w:t xml:space="preserve">wzrost </w:t>
      </w:r>
      <w:r w:rsidR="00A67D06" w:rsidRPr="000F718E">
        <w:rPr>
          <w:noProof/>
          <w:szCs w:val="19"/>
          <w:lang w:eastAsia="pl-PL"/>
        </w:rPr>
        <w:t>odnotowano w obiektach położonych</w:t>
      </w:r>
      <w:r w:rsidR="005A05C6" w:rsidRPr="000F718E">
        <w:rPr>
          <w:noProof/>
          <w:szCs w:val="19"/>
          <w:lang w:eastAsia="pl-PL"/>
        </w:rPr>
        <w:t xml:space="preserve"> w województwie </w:t>
      </w:r>
      <w:r w:rsidR="002D5F3A" w:rsidRPr="000F718E">
        <w:rPr>
          <w:noProof/>
          <w:szCs w:val="19"/>
          <w:lang w:eastAsia="pl-PL"/>
        </w:rPr>
        <w:t>podkarpackim</w:t>
      </w:r>
      <w:r w:rsidR="005A05C6" w:rsidRPr="000F718E">
        <w:rPr>
          <w:noProof/>
          <w:szCs w:val="19"/>
          <w:lang w:eastAsia="pl-PL"/>
        </w:rPr>
        <w:t xml:space="preserve"> (</w:t>
      </w:r>
      <w:r w:rsidR="002D5F3A" w:rsidRPr="000F718E">
        <w:rPr>
          <w:noProof/>
          <w:szCs w:val="19"/>
          <w:lang w:eastAsia="pl-PL"/>
        </w:rPr>
        <w:t>o 40%</w:t>
      </w:r>
      <w:r w:rsidR="00A67D06" w:rsidRPr="000F718E">
        <w:rPr>
          <w:noProof/>
          <w:szCs w:val="19"/>
          <w:lang w:eastAsia="pl-PL"/>
        </w:rPr>
        <w:t xml:space="preserve">). </w:t>
      </w:r>
    </w:p>
    <w:p w14:paraId="59B38CD9" w14:textId="77777777" w:rsidR="00453C75" w:rsidRDefault="00453C75" w:rsidP="00E91861">
      <w:pPr>
        <w:spacing w:before="240"/>
        <w:rPr>
          <w:b/>
        </w:rPr>
      </w:pPr>
    </w:p>
    <w:p w14:paraId="58827C98" w14:textId="33139499" w:rsidR="00E91861" w:rsidRPr="00E91861" w:rsidRDefault="00453C75" w:rsidP="00E91861">
      <w:pPr>
        <w:spacing w:before="240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4B876734" wp14:editId="3DC008A5">
            <wp:simplePos x="0" y="0"/>
            <wp:positionH relativeFrom="margin">
              <wp:align>left</wp:align>
            </wp:positionH>
            <wp:positionV relativeFrom="paragraph">
              <wp:posOffset>342537</wp:posOffset>
            </wp:positionV>
            <wp:extent cx="5122545" cy="3600000"/>
            <wp:effectExtent l="0" t="0" r="1905" b="635"/>
            <wp:wrapTopAndBottom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8E" w:rsidRPr="00470101">
        <w:rPr>
          <w:b/>
        </w:rPr>
        <w:t>Wykres 2.</w:t>
      </w:r>
      <w:r w:rsidR="0074658E">
        <w:t xml:space="preserve"> </w:t>
      </w:r>
      <w:r w:rsidR="0074658E" w:rsidRPr="0038588E">
        <w:rPr>
          <w:b/>
        </w:rPr>
        <w:t xml:space="preserve">Turyści korzystający z </w:t>
      </w:r>
      <w:r w:rsidR="0074658E" w:rsidRPr="00B11382">
        <w:rPr>
          <w:b/>
        </w:rPr>
        <w:t xml:space="preserve">noclegów w </w:t>
      </w:r>
      <w:r w:rsidR="00BD1710">
        <w:rPr>
          <w:b/>
        </w:rPr>
        <w:t>czerwcu</w:t>
      </w:r>
      <w:r w:rsidR="0074658E" w:rsidRPr="00B11382">
        <w:rPr>
          <w:b/>
        </w:rPr>
        <w:t xml:space="preserve"> według </w:t>
      </w:r>
      <w:r w:rsidR="0074658E">
        <w:rPr>
          <w:b/>
        </w:rPr>
        <w:t xml:space="preserve">województw </w:t>
      </w:r>
    </w:p>
    <w:p w14:paraId="4F83BB31" w14:textId="42FDCA67" w:rsidR="0074658E" w:rsidRPr="000F718E" w:rsidRDefault="00132C3E" w:rsidP="00A2425C">
      <w:pPr>
        <w:spacing w:before="240" w:after="240"/>
      </w:pPr>
      <w:r w:rsidRPr="000F718E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009D2453" wp14:editId="55146F16">
                <wp:simplePos x="0" y="0"/>
                <wp:positionH relativeFrom="page">
                  <wp:posOffset>5720080</wp:posOffset>
                </wp:positionH>
                <wp:positionV relativeFrom="paragraph">
                  <wp:posOffset>3721100</wp:posOffset>
                </wp:positionV>
                <wp:extent cx="1752600" cy="974725"/>
                <wp:effectExtent l="0" t="0" r="0" b="0"/>
                <wp:wrapTight wrapText="bothSides">
                  <wp:wrapPolygon edited="0">
                    <wp:start x="704" y="0"/>
                    <wp:lineTo x="704" y="21107"/>
                    <wp:lineTo x="20661" y="21107"/>
                    <wp:lineTo x="20661" y="0"/>
                    <wp:lineTo x="704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21109" w14:textId="2B95ED83" w:rsidR="0074658E" w:rsidRPr="001800AA" w:rsidRDefault="0074658E" w:rsidP="0074658E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3C0668">
                              <w:t>Liczba udzielonych noclegów</w:t>
                            </w:r>
                            <w:r>
                              <w:t xml:space="preserve"> turystom krajowym</w:t>
                            </w:r>
                            <w:r w:rsidRPr="003C0668">
                              <w:t xml:space="preserve"> w</w:t>
                            </w:r>
                            <w:r w:rsidR="000F718E">
                              <w:t> </w:t>
                            </w:r>
                            <w:r w:rsidR="0021371C">
                              <w:t>czerwcu</w:t>
                            </w:r>
                            <w:r w:rsidRPr="00D2299D">
                              <w:t xml:space="preserve"> </w:t>
                            </w:r>
                            <w:r w:rsidR="0092731E">
                              <w:t>2021</w:t>
                            </w:r>
                            <w:r w:rsidRPr="003C0668">
                              <w:t xml:space="preserve"> r. w porównaniu z</w:t>
                            </w:r>
                            <w:r w:rsidR="00010CC7">
                              <w:t> </w:t>
                            </w:r>
                            <w:r w:rsidR="0021371C">
                              <w:t>czerwcem</w:t>
                            </w:r>
                            <w:r w:rsidR="00664C0A">
                              <w:t xml:space="preserve"> ub.</w:t>
                            </w:r>
                            <w:r>
                              <w:t>r.</w:t>
                            </w:r>
                            <w:r w:rsidRPr="003C0668">
                              <w:t xml:space="preserve"> </w:t>
                            </w:r>
                            <w:r>
                              <w:t>z</w:t>
                            </w:r>
                            <w:r w:rsidR="00132C3E">
                              <w:t>większyła</w:t>
                            </w:r>
                            <w:r>
                              <w:t xml:space="preserve"> się</w:t>
                            </w:r>
                            <w:r w:rsidRPr="003C0668">
                              <w:t xml:space="preserve"> </w:t>
                            </w:r>
                            <w:r w:rsidR="000F718E">
                              <w:t>o </w:t>
                            </w:r>
                            <w:r w:rsidR="001C5378">
                              <w:t>78,4%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2453" id="_x0000_s1029" type="#_x0000_t202" style="position:absolute;margin-left:450.4pt;margin-top:293pt;width:138pt;height:76.7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" filled="f" stroked="f">
                <v:textbox>
                  <w:txbxContent>
                    <w:p w14:paraId="00321109" w14:textId="2B95ED83" w:rsidR="0074658E" w:rsidRPr="001800AA" w:rsidRDefault="0074658E" w:rsidP="0074658E">
                      <w:pPr>
                        <w:pStyle w:val="tekstzboku"/>
                        <w:spacing w:before="0"/>
                        <w:ind w:right="-57"/>
                      </w:pPr>
                      <w:r w:rsidRPr="003C0668">
                        <w:t>Liczba udzielonych noclegów</w:t>
                      </w:r>
                      <w:r>
                        <w:t xml:space="preserve"> turystom krajowym</w:t>
                      </w:r>
                      <w:r w:rsidRPr="003C0668">
                        <w:t xml:space="preserve"> w</w:t>
                      </w:r>
                      <w:r w:rsidR="000F718E">
                        <w:t> </w:t>
                      </w:r>
                      <w:r w:rsidR="0021371C">
                        <w:t>czerwcu</w:t>
                      </w:r>
                      <w:r w:rsidRPr="00D2299D">
                        <w:t xml:space="preserve"> </w:t>
                      </w:r>
                      <w:r w:rsidR="0092731E">
                        <w:t>2021</w:t>
                      </w:r>
                      <w:r w:rsidRPr="003C0668">
                        <w:t xml:space="preserve"> r. w porównaniu z</w:t>
                      </w:r>
                      <w:r w:rsidR="00010CC7">
                        <w:t> </w:t>
                      </w:r>
                      <w:r w:rsidR="0021371C">
                        <w:t>czerwcem</w:t>
                      </w:r>
                      <w:r w:rsidR="00664C0A">
                        <w:t xml:space="preserve"> ub.</w:t>
                      </w:r>
                      <w:r>
                        <w:t>r.</w:t>
                      </w:r>
                      <w:r w:rsidRPr="003C0668">
                        <w:t xml:space="preserve"> </w:t>
                      </w:r>
                      <w:r>
                        <w:t>z</w:t>
                      </w:r>
                      <w:r w:rsidR="00132C3E">
                        <w:t>większyła</w:t>
                      </w:r>
                      <w:r>
                        <w:t xml:space="preserve"> się</w:t>
                      </w:r>
                      <w:r w:rsidRPr="003C0668">
                        <w:t xml:space="preserve"> </w:t>
                      </w:r>
                      <w:r w:rsidR="000F718E">
                        <w:t>o </w:t>
                      </w:r>
                      <w:r w:rsidR="001C5378">
                        <w:t>78,4%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F7D75" w:rsidRPr="000F718E">
        <w:t>W</w:t>
      </w:r>
      <w:r w:rsidR="006B35E8" w:rsidRPr="000F718E">
        <w:t xml:space="preserve"> </w:t>
      </w:r>
      <w:r w:rsidR="002D5F3A" w:rsidRPr="000F718E">
        <w:t>czerwcu</w:t>
      </w:r>
      <w:r w:rsidR="00795C8E" w:rsidRPr="000F718E">
        <w:t xml:space="preserve"> 2021 </w:t>
      </w:r>
      <w:r w:rsidR="00AA4B9A" w:rsidRPr="000F718E">
        <w:t>r. udzielono</w:t>
      </w:r>
      <w:r w:rsidR="006F7D75" w:rsidRPr="000F718E">
        <w:t xml:space="preserve"> turystom</w:t>
      </w:r>
      <w:r w:rsidR="002D5F3A" w:rsidRPr="000F718E">
        <w:t xml:space="preserve"> 6,5</w:t>
      </w:r>
      <w:r w:rsidR="00727109" w:rsidRPr="000F718E">
        <w:t xml:space="preserve"> mln</w:t>
      </w:r>
      <w:r w:rsidR="00323461" w:rsidRPr="000F718E">
        <w:t xml:space="preserve"> noclegów (o </w:t>
      </w:r>
      <w:r w:rsidR="002D5F3A" w:rsidRPr="000F718E">
        <w:t>2,9</w:t>
      </w:r>
      <w:r w:rsidR="00AA4B9A" w:rsidRPr="000F718E">
        <w:t xml:space="preserve"> mln więcej</w:t>
      </w:r>
      <w:r w:rsidR="0074658E" w:rsidRPr="000F718E">
        <w:t xml:space="preserve"> niż rok wcześniej</w:t>
      </w:r>
      <w:r w:rsidR="00D74560" w:rsidRPr="000F718E">
        <w:t>)</w:t>
      </w:r>
      <w:r w:rsidR="002D5F3A" w:rsidRPr="000F718E">
        <w:t>, w </w:t>
      </w:r>
      <w:r w:rsidR="0092731E" w:rsidRPr="000F718E">
        <w:t>ty</w:t>
      </w:r>
      <w:r w:rsidR="001E70B6" w:rsidRPr="000F718E">
        <w:t xml:space="preserve">m turystom </w:t>
      </w:r>
      <w:r w:rsidR="001E70B6" w:rsidRPr="000F718E">
        <w:rPr>
          <w:spacing w:val="-2"/>
        </w:rPr>
        <w:t xml:space="preserve">krajowym – </w:t>
      </w:r>
      <w:r w:rsidR="002D5F3A" w:rsidRPr="000F718E">
        <w:rPr>
          <w:spacing w:val="-2"/>
        </w:rPr>
        <w:t>6,0</w:t>
      </w:r>
      <w:r w:rsidR="001E70B6" w:rsidRPr="000F718E">
        <w:rPr>
          <w:spacing w:val="-2"/>
        </w:rPr>
        <w:t xml:space="preserve"> </w:t>
      </w:r>
      <w:r w:rsidR="00AA4B9A" w:rsidRPr="000F718E">
        <w:rPr>
          <w:spacing w:val="-2"/>
        </w:rPr>
        <w:t>mln (o </w:t>
      </w:r>
      <w:r w:rsidR="002D5F3A" w:rsidRPr="000F718E">
        <w:rPr>
          <w:spacing w:val="-2"/>
        </w:rPr>
        <w:t>2,6 mln</w:t>
      </w:r>
      <w:r w:rsidR="00AA4B9A" w:rsidRPr="000F718E">
        <w:rPr>
          <w:spacing w:val="-2"/>
        </w:rPr>
        <w:t xml:space="preserve"> więcej</w:t>
      </w:r>
      <w:r w:rsidR="0074658E" w:rsidRPr="000F718E">
        <w:rPr>
          <w:noProof/>
          <w:spacing w:val="-2"/>
          <w:szCs w:val="19"/>
          <w:lang w:eastAsia="pl-PL"/>
        </w:rPr>
        <w:t>) oraz zagranicznym</w:t>
      </w:r>
      <w:r w:rsidR="002D5F3A" w:rsidRPr="000F718E">
        <w:rPr>
          <w:spacing w:val="-2"/>
        </w:rPr>
        <w:t xml:space="preserve"> – 0,5</w:t>
      </w:r>
      <w:r w:rsidR="001E70B6" w:rsidRPr="000F718E">
        <w:rPr>
          <w:spacing w:val="-2"/>
        </w:rPr>
        <w:t xml:space="preserve"> mln</w:t>
      </w:r>
      <w:r w:rsidR="00D74560" w:rsidRPr="000F718E">
        <w:rPr>
          <w:spacing w:val="-2"/>
        </w:rPr>
        <w:t xml:space="preserve"> (o</w:t>
      </w:r>
      <w:r w:rsidR="002D5F3A" w:rsidRPr="000F718E">
        <w:rPr>
          <w:spacing w:val="-2"/>
        </w:rPr>
        <w:t xml:space="preserve"> 0,2 mln</w:t>
      </w:r>
      <w:r w:rsidR="00AA4B9A" w:rsidRPr="000F718E">
        <w:t xml:space="preserve"> więcej</w:t>
      </w:r>
      <w:r w:rsidR="0074658E" w:rsidRPr="000F718E">
        <w:t>).</w:t>
      </w:r>
      <w:r w:rsidR="0074658E" w:rsidRPr="000F718E">
        <w:rPr>
          <w:noProof/>
          <w:lang w:eastAsia="pl-PL"/>
        </w:rPr>
        <w:t xml:space="preserve"> </w:t>
      </w:r>
    </w:p>
    <w:p w14:paraId="62E07FE3" w14:textId="68B2D4F7" w:rsidR="00364684" w:rsidRPr="00E91861" w:rsidRDefault="00453C75" w:rsidP="00E91861">
      <w:pPr>
        <w:spacing w:before="0" w:after="0" w:line="240" w:lineRule="auto"/>
        <w:ind w:left="851" w:hanging="851"/>
        <w:rPr>
          <w:rFonts w:eastAsia="Times New Roman" w:cs="Calibri"/>
          <w:b/>
          <w:bCs/>
          <w:color w:val="00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85216" behindDoc="0" locked="0" layoutInCell="1" allowOverlap="1" wp14:anchorId="61E9AEEB" wp14:editId="72A9EEE9">
            <wp:simplePos x="0" y="0"/>
            <wp:positionH relativeFrom="margin">
              <wp:align>right</wp:align>
            </wp:positionH>
            <wp:positionV relativeFrom="paragraph">
              <wp:posOffset>382815</wp:posOffset>
            </wp:positionV>
            <wp:extent cx="5122545" cy="3600000"/>
            <wp:effectExtent l="0" t="0" r="1905" b="635"/>
            <wp:wrapTopAndBottom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74658E">
        <w:rPr>
          <w:rFonts w:eastAsia="Times New Roman" w:cs="Calibri"/>
          <w:b/>
          <w:bCs/>
          <w:color w:val="000000"/>
          <w:szCs w:val="19"/>
          <w:lang w:eastAsia="pl-PL"/>
        </w:rPr>
        <w:t>Wykres 3</w:t>
      </w:r>
      <w:r w:rsidR="0074658E" w:rsidRPr="006C7852">
        <w:rPr>
          <w:rFonts w:eastAsia="Times New Roman" w:cs="Calibri"/>
          <w:b/>
          <w:bCs/>
          <w:color w:val="000000"/>
          <w:szCs w:val="19"/>
          <w:lang w:eastAsia="pl-PL"/>
        </w:rPr>
        <w:t>.</w:t>
      </w:r>
      <w:r w:rsidR="0074658E" w:rsidRPr="006C7852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="0074658E" w:rsidRPr="006C7852">
        <w:rPr>
          <w:rFonts w:eastAsia="Times New Roman" w:cs="Calibri"/>
          <w:b/>
          <w:bCs/>
          <w:color w:val="000000"/>
          <w:szCs w:val="19"/>
          <w:lang w:eastAsia="pl-PL"/>
        </w:rPr>
        <w:t xml:space="preserve">Noclegi udzielone w turystycznych obiektach </w:t>
      </w:r>
      <w:r w:rsidR="0074658E" w:rsidRPr="00B11382">
        <w:rPr>
          <w:rFonts w:eastAsia="Times New Roman" w:cs="Calibri"/>
          <w:b/>
          <w:bCs/>
          <w:szCs w:val="19"/>
          <w:lang w:eastAsia="pl-PL"/>
        </w:rPr>
        <w:t xml:space="preserve">noclegowych w </w:t>
      </w:r>
      <w:r w:rsidR="001C5378">
        <w:rPr>
          <w:rFonts w:eastAsia="Times New Roman" w:cs="Calibri"/>
          <w:b/>
          <w:bCs/>
          <w:szCs w:val="19"/>
          <w:lang w:eastAsia="pl-PL"/>
        </w:rPr>
        <w:t>czerwcu</w:t>
      </w:r>
      <w:r w:rsidR="0074658E" w:rsidRPr="00B11382">
        <w:rPr>
          <w:rFonts w:eastAsia="Times New Roman" w:cs="Calibri"/>
          <w:b/>
          <w:bCs/>
          <w:szCs w:val="19"/>
          <w:lang w:eastAsia="pl-PL"/>
        </w:rPr>
        <w:t xml:space="preserve"> </w:t>
      </w:r>
      <w:r w:rsidR="00891F2B">
        <w:rPr>
          <w:rFonts w:eastAsia="Times New Roman" w:cs="Calibri"/>
          <w:b/>
          <w:bCs/>
          <w:szCs w:val="19"/>
          <w:lang w:eastAsia="pl-PL"/>
        </w:rPr>
        <w:t>według</w:t>
      </w:r>
      <w:r w:rsidR="00891F2B">
        <w:t xml:space="preserve">        </w:t>
      </w:r>
      <w:r w:rsidR="0074658E">
        <w:rPr>
          <w:rFonts w:eastAsia="Times New Roman" w:cs="Calibri"/>
          <w:b/>
          <w:bCs/>
          <w:color w:val="000000"/>
          <w:szCs w:val="19"/>
          <w:lang w:eastAsia="pl-PL"/>
        </w:rPr>
        <w:t>województw</w:t>
      </w:r>
    </w:p>
    <w:p w14:paraId="71DD160B" w14:textId="3DB5C2AA" w:rsidR="00472C9B" w:rsidRPr="000F718E" w:rsidRDefault="00AA4B9A" w:rsidP="00364684">
      <w:r w:rsidRPr="000F718E">
        <w:t>Największy wzrost</w:t>
      </w:r>
      <w:r w:rsidR="00A2425C" w:rsidRPr="000F718E">
        <w:t xml:space="preserve"> liczby udzielonych noclegów</w:t>
      </w:r>
      <w:r w:rsidR="00896180" w:rsidRPr="000F718E">
        <w:t>,</w:t>
      </w:r>
      <w:r w:rsidR="00A2425C" w:rsidRPr="000F718E">
        <w:t xml:space="preserve"> w porównaniu </w:t>
      </w:r>
      <w:r w:rsidR="00891F2B" w:rsidRPr="000F718E">
        <w:t xml:space="preserve">z </w:t>
      </w:r>
      <w:r w:rsidR="002D5F3A" w:rsidRPr="000F718E">
        <w:t>czerwcem</w:t>
      </w:r>
      <w:r w:rsidR="007852E0" w:rsidRPr="000F718E">
        <w:t xml:space="preserve"> ub.</w:t>
      </w:r>
      <w:r w:rsidR="00A2425C" w:rsidRPr="000F718E">
        <w:t>r.</w:t>
      </w:r>
      <w:r w:rsidR="00896180" w:rsidRPr="000F718E">
        <w:t>,</w:t>
      </w:r>
      <w:r w:rsidR="00A2425C" w:rsidRPr="000F718E">
        <w:t xml:space="preserve"> odnotowano w</w:t>
      </w:r>
      <w:r w:rsidR="007852E0" w:rsidRPr="000F718E">
        <w:t> </w:t>
      </w:r>
      <w:r w:rsidR="00A2425C" w:rsidRPr="000F718E">
        <w:t>obiekta</w:t>
      </w:r>
      <w:r w:rsidR="00891F2B" w:rsidRPr="000F718E">
        <w:t>ch</w:t>
      </w:r>
      <w:r w:rsidR="006F7D75" w:rsidRPr="000F718E">
        <w:t xml:space="preserve"> znajdujących się na terenie</w:t>
      </w:r>
      <w:r w:rsidR="00891F2B" w:rsidRPr="000F718E">
        <w:t xml:space="preserve"> województwa </w:t>
      </w:r>
      <w:r w:rsidRPr="000F718E">
        <w:t>małopolskiego</w:t>
      </w:r>
      <w:r w:rsidR="00A03F40" w:rsidRPr="000F718E">
        <w:t xml:space="preserve"> (</w:t>
      </w:r>
      <w:r w:rsidR="002D5F3A" w:rsidRPr="000F718E">
        <w:t>ponad 2-</w:t>
      </w:r>
      <w:r w:rsidR="00A03F40" w:rsidRPr="000F718E">
        <w:t>krotny</w:t>
      </w:r>
      <w:r w:rsidR="00891F2B" w:rsidRPr="000F718E">
        <w:t xml:space="preserve">), </w:t>
      </w:r>
      <w:r w:rsidR="00A03F40" w:rsidRPr="000F718E">
        <w:t>natomiast najmniejszy w</w:t>
      </w:r>
      <w:r w:rsidR="006F7D75" w:rsidRPr="000F718E">
        <w:t xml:space="preserve"> obiektach znajdujących się w</w:t>
      </w:r>
      <w:r w:rsidR="00A03F40" w:rsidRPr="000F718E">
        <w:t xml:space="preserve"> województwie </w:t>
      </w:r>
      <w:r w:rsidR="002D5F3A" w:rsidRPr="000F718E">
        <w:t>warmińsko-mazurskim</w:t>
      </w:r>
      <w:r w:rsidR="000946D6" w:rsidRPr="000F718E">
        <w:t xml:space="preserve"> (prawie 1,5</w:t>
      </w:r>
      <w:r w:rsidR="004D3E75" w:rsidRPr="000F718E">
        <w:t>-krotny</w:t>
      </w:r>
      <w:r w:rsidR="00A2425C" w:rsidRPr="000F718E">
        <w:t>). Stopień wykorzystania miejsc w ob</w:t>
      </w:r>
      <w:r w:rsidR="000946D6" w:rsidRPr="000F718E">
        <w:t>iektach noclegowych wyniósł 33,3</w:t>
      </w:r>
      <w:r w:rsidR="00A03F40" w:rsidRPr="000F718E">
        <w:t>% i</w:t>
      </w:r>
      <w:r w:rsidR="00E55F0D" w:rsidRPr="000F718E">
        <w:t> </w:t>
      </w:r>
      <w:r w:rsidR="00A03F40" w:rsidRPr="000F718E">
        <w:t>w</w:t>
      </w:r>
      <w:r w:rsidR="00E55F0D" w:rsidRPr="000F718E">
        <w:t> </w:t>
      </w:r>
      <w:r w:rsidR="00A03F40" w:rsidRPr="000F718E">
        <w:t xml:space="preserve">porównaniu z </w:t>
      </w:r>
      <w:r w:rsidR="000946D6" w:rsidRPr="000F718E">
        <w:t>czerwcem 2020 r. był wyższy o 13,5</w:t>
      </w:r>
      <w:r w:rsidR="0023356C" w:rsidRPr="000F718E">
        <w:t xml:space="preserve"> </w:t>
      </w:r>
      <w:proofErr w:type="spellStart"/>
      <w:r w:rsidR="0023356C" w:rsidRPr="000F718E">
        <w:t>p.</w:t>
      </w:r>
      <w:r w:rsidR="00A2425C" w:rsidRPr="000F718E">
        <w:t>proc</w:t>
      </w:r>
      <w:proofErr w:type="spellEnd"/>
      <w:r w:rsidR="00A2425C" w:rsidRPr="000F718E">
        <w:t>.</w:t>
      </w:r>
    </w:p>
    <w:p w14:paraId="49A39058" w14:textId="04B7C1F1" w:rsidR="00472C9B" w:rsidRDefault="009C64B2" w:rsidP="00472C9B">
      <w:pPr>
        <w:pStyle w:val="LID"/>
        <w:spacing w:before="0" w:after="0" w:line="240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  <w:r w:rsidRPr="00B77084">
        <w:rPr>
          <w:b w:val="0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7207CD9" wp14:editId="14B37553">
                <wp:simplePos x="0" y="0"/>
                <wp:positionH relativeFrom="page">
                  <wp:posOffset>5671185</wp:posOffset>
                </wp:positionH>
                <wp:positionV relativeFrom="paragraph">
                  <wp:posOffset>144780</wp:posOffset>
                </wp:positionV>
                <wp:extent cx="1703070" cy="1208405"/>
                <wp:effectExtent l="0" t="0" r="0" b="0"/>
                <wp:wrapTight wrapText="bothSides">
                  <wp:wrapPolygon edited="0">
                    <wp:start x="725" y="0"/>
                    <wp:lineTo x="725" y="21112"/>
                    <wp:lineTo x="20779" y="21112"/>
                    <wp:lineTo x="20779" y="0"/>
                    <wp:lineTo x="72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120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0E6C7" w14:textId="7C554C60" w:rsidR="0074658E" w:rsidRPr="003C0668" w:rsidRDefault="006F6097" w:rsidP="0074658E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>W lipcu</w:t>
                            </w:r>
                            <w:r w:rsidR="00C42DCE">
                              <w:t xml:space="preserve"> </w:t>
                            </w:r>
                            <w:r w:rsidR="00E8161E">
                              <w:t>2021</w:t>
                            </w:r>
                            <w:r w:rsidR="0074658E">
                              <w:t xml:space="preserve"> r.</w:t>
                            </w:r>
                            <w:r w:rsidR="0074658E" w:rsidRPr="003C0668">
                              <w:t xml:space="preserve"> z</w:t>
                            </w:r>
                            <w:r w:rsidR="00BF17EE">
                              <w:t xml:space="preserve"> </w:t>
                            </w:r>
                            <w:r w:rsidR="0074658E" w:rsidRPr="003C0668">
                              <w:t>turystycznych obiektów noclegowych skorzystało</w:t>
                            </w:r>
                            <w:r>
                              <w:t xml:space="preserve"> o </w:t>
                            </w:r>
                            <w:r w:rsidR="002A4C27">
                              <w:t>1,9</w:t>
                            </w:r>
                            <w:r>
                              <w:t>%</w:t>
                            </w:r>
                            <w:r w:rsidR="00310727">
                              <w:t xml:space="preserve"> więcej </w:t>
                            </w:r>
                            <w:r w:rsidR="0074658E" w:rsidRPr="003C0668">
                              <w:t xml:space="preserve">turystów </w:t>
                            </w:r>
                            <w:r w:rsidR="00FB5D3B">
                              <w:t>krajowych</w:t>
                            </w:r>
                            <w:r w:rsidR="0074658E">
                              <w:t xml:space="preserve"> </w:t>
                            </w:r>
                            <w:r w:rsidR="0074658E" w:rsidRPr="003C0668">
                              <w:t>niż w</w:t>
                            </w:r>
                            <w:r w:rsidR="00FB5D3B">
                              <w:t> lipcu</w:t>
                            </w:r>
                            <w:r w:rsidR="0074658E">
                              <w:t xml:space="preserve"> </w:t>
                            </w:r>
                            <w:r w:rsidR="00E8161E">
                              <w:t>2</w:t>
                            </w:r>
                            <w:r w:rsidR="007A2E2C">
                              <w:t>019</w:t>
                            </w:r>
                            <w:r w:rsidR="0074658E">
                              <w:t xml:space="preserve"> r.</w:t>
                            </w:r>
                            <w:r w:rsidR="0074658E" w:rsidRPr="003C0668">
                              <w:t xml:space="preserve"> </w:t>
                            </w:r>
                            <w:r w:rsidR="00290B81">
                              <w:t>i o</w:t>
                            </w:r>
                            <w:r w:rsidR="007A2E2C">
                              <w:t xml:space="preserve"> 33</w:t>
                            </w:r>
                            <w:r w:rsidR="002A4C27">
                              <w:t>,2</w:t>
                            </w:r>
                            <w:r w:rsidR="007A2E2C">
                              <w:t>% więcej niż w lipcu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07CD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46.55pt;margin-top:11.4pt;width:134.1pt;height:95.1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" filled="f" stroked="f">
                <v:textbox>
                  <w:txbxContent>
                    <w:p w14:paraId="4F10E6C7" w14:textId="7C554C60" w:rsidR="0074658E" w:rsidRPr="003C0668" w:rsidRDefault="006F6097" w:rsidP="0074658E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>W lipcu</w:t>
                      </w:r>
                      <w:r w:rsidR="00C42DCE">
                        <w:t xml:space="preserve"> </w:t>
                      </w:r>
                      <w:r w:rsidR="00E8161E">
                        <w:t>2021</w:t>
                      </w:r>
                      <w:r w:rsidR="0074658E">
                        <w:t xml:space="preserve"> r.</w:t>
                      </w:r>
                      <w:r w:rsidR="0074658E" w:rsidRPr="003C0668">
                        <w:t xml:space="preserve"> z</w:t>
                      </w:r>
                      <w:r w:rsidR="00BF17EE">
                        <w:t xml:space="preserve"> </w:t>
                      </w:r>
                      <w:r w:rsidR="0074658E" w:rsidRPr="003C0668">
                        <w:t>turystycznych obiektów noclegowych skorzystało</w:t>
                      </w:r>
                      <w:r>
                        <w:t xml:space="preserve"> o </w:t>
                      </w:r>
                      <w:r w:rsidR="002A4C27">
                        <w:t>1,9</w:t>
                      </w:r>
                      <w:r>
                        <w:t>%</w:t>
                      </w:r>
                      <w:r w:rsidR="00310727">
                        <w:t xml:space="preserve"> więcej </w:t>
                      </w:r>
                      <w:r w:rsidR="0074658E" w:rsidRPr="003C0668">
                        <w:t xml:space="preserve">turystów </w:t>
                      </w:r>
                      <w:r w:rsidR="00FB5D3B">
                        <w:t>krajowych</w:t>
                      </w:r>
                      <w:r w:rsidR="0074658E">
                        <w:t xml:space="preserve"> </w:t>
                      </w:r>
                      <w:r w:rsidR="0074658E" w:rsidRPr="003C0668">
                        <w:t>niż w</w:t>
                      </w:r>
                      <w:r w:rsidR="00FB5D3B">
                        <w:t> lipcu</w:t>
                      </w:r>
                      <w:r w:rsidR="0074658E">
                        <w:t xml:space="preserve"> </w:t>
                      </w:r>
                      <w:r w:rsidR="00E8161E">
                        <w:t>2</w:t>
                      </w:r>
                      <w:r w:rsidR="007A2E2C">
                        <w:t>019</w:t>
                      </w:r>
                      <w:r w:rsidR="0074658E">
                        <w:t xml:space="preserve"> r.</w:t>
                      </w:r>
                      <w:r w:rsidR="0074658E" w:rsidRPr="003C0668">
                        <w:t xml:space="preserve"> </w:t>
                      </w:r>
                      <w:r w:rsidR="00290B81">
                        <w:t>i o</w:t>
                      </w:r>
                      <w:r w:rsidR="007A2E2C">
                        <w:t xml:space="preserve"> 33</w:t>
                      </w:r>
                      <w:r w:rsidR="002A4C27">
                        <w:t>,2</w:t>
                      </w:r>
                      <w:r w:rsidR="007A2E2C">
                        <w:t>% więcej niż w lipcu 2020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72C9B"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Wykorzystanie turystycznej b</w:t>
      </w:r>
      <w:r w:rsidR="00472C9B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azy noclegowej w </w:t>
      </w:r>
      <w:r w:rsidR="001C5378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lipcu</w:t>
      </w:r>
      <w:r w:rsidR="00472C9B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 2021</w:t>
      </w:r>
      <w:r w:rsidR="00472C9B"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 r.</w:t>
      </w:r>
    </w:p>
    <w:p w14:paraId="0AF6AF1D" w14:textId="51032703" w:rsidR="0074658E" w:rsidRPr="0040645F" w:rsidRDefault="00297948" w:rsidP="00472C9B">
      <w:pPr>
        <w:spacing w:line="240" w:lineRule="auto"/>
      </w:pPr>
      <w:r w:rsidRPr="006F6097">
        <w:rPr>
          <w:noProof/>
          <w:szCs w:val="19"/>
          <w:lang w:eastAsia="pl-PL"/>
        </w:rPr>
        <w:t>W</w:t>
      </w:r>
      <w:r w:rsidR="00C42DCE" w:rsidRPr="006F6097">
        <w:rPr>
          <w:noProof/>
          <w:szCs w:val="19"/>
          <w:lang w:eastAsia="pl-PL"/>
        </w:rPr>
        <w:t xml:space="preserve">edług </w:t>
      </w:r>
      <w:r w:rsidR="001A62BC" w:rsidRPr="006F6097">
        <w:rPr>
          <w:noProof/>
          <w:szCs w:val="19"/>
          <w:lang w:eastAsia="pl-PL"/>
        </w:rPr>
        <w:t>danych</w:t>
      </w:r>
      <w:r w:rsidR="00C42DCE" w:rsidRPr="006F6097">
        <w:rPr>
          <w:noProof/>
          <w:szCs w:val="19"/>
          <w:lang w:eastAsia="pl-PL"/>
        </w:rPr>
        <w:t xml:space="preserve"> w</w:t>
      </w:r>
      <w:r w:rsidR="0074658E" w:rsidRPr="006F6097">
        <w:rPr>
          <w:noProof/>
          <w:szCs w:val="19"/>
          <w:lang w:eastAsia="pl-PL"/>
        </w:rPr>
        <w:t xml:space="preserve"> </w:t>
      </w:r>
      <w:r w:rsidR="00E462AB" w:rsidRPr="006F6097">
        <w:rPr>
          <w:noProof/>
          <w:szCs w:val="19"/>
          <w:lang w:eastAsia="pl-PL"/>
        </w:rPr>
        <w:t>lipcu</w:t>
      </w:r>
      <w:r w:rsidR="00FF3953" w:rsidRPr="006F6097">
        <w:rPr>
          <w:noProof/>
          <w:szCs w:val="19"/>
          <w:lang w:eastAsia="pl-PL"/>
        </w:rPr>
        <w:t xml:space="preserve"> </w:t>
      </w:r>
      <w:r w:rsidR="00E96CA1" w:rsidRPr="006F6097">
        <w:rPr>
          <w:noProof/>
          <w:szCs w:val="19"/>
          <w:lang w:eastAsia="pl-PL"/>
        </w:rPr>
        <w:t>b</w:t>
      </w:r>
      <w:r w:rsidR="007852E0" w:rsidRPr="006F6097">
        <w:rPr>
          <w:noProof/>
          <w:szCs w:val="19"/>
          <w:lang w:eastAsia="pl-PL"/>
        </w:rPr>
        <w:t>r</w:t>
      </w:r>
      <w:r w:rsidR="0074658E" w:rsidRPr="006F6097">
        <w:rPr>
          <w:noProof/>
          <w:szCs w:val="19"/>
          <w:lang w:eastAsia="pl-PL"/>
        </w:rPr>
        <w:t xml:space="preserve">. z noclegów </w:t>
      </w:r>
      <w:r w:rsidR="001A62BC" w:rsidRPr="006F6097">
        <w:rPr>
          <w:noProof/>
          <w:szCs w:val="19"/>
          <w:lang w:eastAsia="pl-PL"/>
        </w:rPr>
        <w:t xml:space="preserve">w turystycznych obiektach noclegowych </w:t>
      </w:r>
      <w:r w:rsidR="00472C9B" w:rsidRPr="006F6097">
        <w:rPr>
          <w:noProof/>
          <w:szCs w:val="19"/>
          <w:lang w:eastAsia="pl-PL"/>
        </w:rPr>
        <w:t xml:space="preserve">skorzystało </w:t>
      </w:r>
      <w:r w:rsidR="002711B2" w:rsidRPr="006F6097">
        <w:rPr>
          <w:noProof/>
          <w:szCs w:val="19"/>
          <w:lang w:eastAsia="pl-PL"/>
        </w:rPr>
        <w:t>3,6</w:t>
      </w:r>
      <w:r w:rsidR="001A62BC" w:rsidRPr="006F6097">
        <w:rPr>
          <w:noProof/>
          <w:szCs w:val="19"/>
          <w:lang w:eastAsia="pl-PL"/>
        </w:rPr>
        <w:t> </w:t>
      </w:r>
      <w:r w:rsidR="00793967" w:rsidRPr="006F6097">
        <w:rPr>
          <w:noProof/>
          <w:szCs w:val="19"/>
          <w:lang w:eastAsia="pl-PL"/>
        </w:rPr>
        <w:t xml:space="preserve">mln turystów, w tym </w:t>
      </w:r>
      <w:r w:rsidR="002711B2" w:rsidRPr="006F6097">
        <w:rPr>
          <w:noProof/>
          <w:szCs w:val="19"/>
          <w:lang w:eastAsia="pl-PL"/>
        </w:rPr>
        <w:t>3,2</w:t>
      </w:r>
      <w:r w:rsidR="00660732" w:rsidRPr="006F6097">
        <w:rPr>
          <w:noProof/>
          <w:szCs w:val="19"/>
          <w:lang w:eastAsia="pl-PL"/>
        </w:rPr>
        <w:t xml:space="preserve"> mln</w:t>
      </w:r>
      <w:r w:rsidR="0074658E" w:rsidRPr="006F6097">
        <w:rPr>
          <w:noProof/>
          <w:szCs w:val="19"/>
          <w:lang w:eastAsia="pl-PL"/>
        </w:rPr>
        <w:t xml:space="preserve"> turystów krajowych i </w:t>
      </w:r>
      <w:r w:rsidR="002711B2" w:rsidRPr="006F6097">
        <w:rPr>
          <w:noProof/>
          <w:szCs w:val="19"/>
          <w:lang w:eastAsia="pl-PL"/>
        </w:rPr>
        <w:t>0,4 mln</w:t>
      </w:r>
      <w:r w:rsidRPr="006F6097">
        <w:rPr>
          <w:noProof/>
          <w:szCs w:val="19"/>
          <w:lang w:eastAsia="pl-PL"/>
        </w:rPr>
        <w:t xml:space="preserve"> turystów zagranicznych. </w:t>
      </w:r>
      <w:r w:rsidR="0040645F" w:rsidRPr="006F6097">
        <w:rPr>
          <w:noProof/>
          <w:szCs w:val="19"/>
          <w:lang w:eastAsia="pl-PL"/>
        </w:rPr>
        <w:t xml:space="preserve">W porównaniu z lipcem 2020 r. liczba turystów ogółem była </w:t>
      </w:r>
      <w:r w:rsidR="006F6097" w:rsidRPr="006F6097">
        <w:rPr>
          <w:noProof/>
          <w:szCs w:val="19"/>
          <w:lang w:eastAsia="pl-PL"/>
        </w:rPr>
        <w:t>większa</w:t>
      </w:r>
      <w:r w:rsidR="0040645F" w:rsidRPr="006F6097">
        <w:rPr>
          <w:noProof/>
          <w:szCs w:val="19"/>
          <w:lang w:eastAsia="pl-PL"/>
        </w:rPr>
        <w:t xml:space="preserve"> o 32,5%, przy </w:t>
      </w:r>
      <w:r w:rsidR="0040645F" w:rsidRPr="00B34BFE">
        <w:rPr>
          <w:noProof/>
          <w:szCs w:val="19"/>
          <w:lang w:eastAsia="pl-PL"/>
        </w:rPr>
        <w:t xml:space="preserve">czym liczba </w:t>
      </w:r>
      <w:r w:rsidR="0040645F">
        <w:rPr>
          <w:noProof/>
          <w:szCs w:val="19"/>
          <w:lang w:eastAsia="pl-PL"/>
        </w:rPr>
        <w:t>turystów krajowych była większa</w:t>
      </w:r>
      <w:r w:rsidR="0040645F" w:rsidRPr="00B34BFE">
        <w:rPr>
          <w:noProof/>
          <w:szCs w:val="19"/>
          <w:lang w:eastAsia="pl-PL"/>
        </w:rPr>
        <w:t xml:space="preserve"> o </w:t>
      </w:r>
      <w:r w:rsidR="0040645F">
        <w:rPr>
          <w:noProof/>
          <w:szCs w:val="19"/>
          <w:lang w:eastAsia="pl-PL"/>
        </w:rPr>
        <w:t>33,2</w:t>
      </w:r>
      <w:r w:rsidR="0040645F" w:rsidRPr="00B34BFE">
        <w:rPr>
          <w:noProof/>
          <w:szCs w:val="19"/>
          <w:lang w:eastAsia="pl-PL"/>
        </w:rPr>
        <w:t xml:space="preserve">%, a turystów zagranicznych o </w:t>
      </w:r>
      <w:r w:rsidR="0040645F">
        <w:rPr>
          <w:noProof/>
          <w:szCs w:val="19"/>
          <w:lang w:eastAsia="pl-PL"/>
        </w:rPr>
        <w:t>26,0</w:t>
      </w:r>
      <w:r w:rsidR="0040645F" w:rsidRPr="00B34BFE">
        <w:rPr>
          <w:noProof/>
          <w:szCs w:val="19"/>
          <w:lang w:eastAsia="pl-PL"/>
        </w:rPr>
        <w:t>%.</w:t>
      </w:r>
      <w:r w:rsidR="0040645F" w:rsidRPr="00B34BFE">
        <w:t xml:space="preserve"> </w:t>
      </w:r>
      <w:r w:rsidR="007A2E2C">
        <w:t xml:space="preserve">Wzrost liczby turystów krajowych w lipcu br. odnotowano również w porównaniu z analogicznym miesiącem 2019 r. – było ich więcej </w:t>
      </w:r>
      <w:r w:rsidR="002A4C27">
        <w:t>o</w:t>
      </w:r>
      <w:r w:rsidR="007A2E2C">
        <w:t xml:space="preserve"> </w:t>
      </w:r>
      <w:r w:rsidR="002A4C27">
        <w:t>1,9</w:t>
      </w:r>
      <w:r w:rsidR="007A2E2C">
        <w:t>%.</w:t>
      </w:r>
    </w:p>
    <w:p w14:paraId="27B267E5" w14:textId="7DE11450" w:rsidR="00275D16" w:rsidRPr="00C920F2" w:rsidRDefault="00453C75" w:rsidP="00FB16F7">
      <w:pPr>
        <w:pStyle w:val="tytuwykresu"/>
        <w:spacing w:before="160" w:after="240"/>
        <w:rPr>
          <w:sz w:val="19"/>
          <w:szCs w:val="19"/>
          <w:vertAlign w:val="superscript"/>
        </w:rPr>
      </w:pPr>
      <w:r>
        <w:rPr>
          <w:noProof/>
          <w:lang w:eastAsia="pl-PL"/>
        </w:rPr>
        <w:drawing>
          <wp:anchor distT="0" distB="0" distL="114300" distR="114300" simplePos="0" relativeHeight="251786240" behindDoc="0" locked="0" layoutInCell="1" allowOverlap="1" wp14:anchorId="2222AFEC" wp14:editId="106655F5">
            <wp:simplePos x="0" y="0"/>
            <wp:positionH relativeFrom="margin">
              <wp:align>left</wp:align>
            </wp:positionH>
            <wp:positionV relativeFrom="paragraph">
              <wp:posOffset>255814</wp:posOffset>
            </wp:positionV>
            <wp:extent cx="4678680" cy="2598420"/>
            <wp:effectExtent l="0" t="0" r="7620" b="0"/>
            <wp:wrapTopAndBottom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8E" w:rsidRPr="00FF6A71">
        <w:t>W</w:t>
      </w:r>
      <w:r w:rsidR="0074658E" w:rsidRPr="00F72EEA">
        <w:rPr>
          <w:sz w:val="19"/>
          <w:szCs w:val="19"/>
        </w:rPr>
        <w:t xml:space="preserve">ykres </w:t>
      </w:r>
      <w:r w:rsidR="0074658E">
        <w:rPr>
          <w:sz w:val="19"/>
          <w:szCs w:val="19"/>
        </w:rPr>
        <w:t>4</w:t>
      </w:r>
      <w:r w:rsidR="0074658E" w:rsidRPr="00F72EEA">
        <w:rPr>
          <w:sz w:val="19"/>
          <w:szCs w:val="19"/>
        </w:rPr>
        <w:t xml:space="preserve">. Turyści korzystający z </w:t>
      </w:r>
      <w:r w:rsidR="0074658E" w:rsidRPr="00F95BA6">
        <w:rPr>
          <w:sz w:val="19"/>
          <w:szCs w:val="19"/>
        </w:rPr>
        <w:t xml:space="preserve">noclegów </w:t>
      </w:r>
      <w:r w:rsidR="001064B5" w:rsidRPr="00F95BA6">
        <w:rPr>
          <w:sz w:val="19"/>
          <w:szCs w:val="19"/>
        </w:rPr>
        <w:t xml:space="preserve">w </w:t>
      </w:r>
      <w:r w:rsidR="00F02A9B">
        <w:rPr>
          <w:sz w:val="19"/>
          <w:szCs w:val="19"/>
        </w:rPr>
        <w:t>lipcu</w:t>
      </w:r>
    </w:p>
    <w:p w14:paraId="4CDEF279" w14:textId="77777777" w:rsidR="007A2E2C" w:rsidRDefault="007A2E2C" w:rsidP="00E733F4">
      <w:pPr>
        <w:rPr>
          <w:noProof/>
          <w:szCs w:val="19"/>
          <w:lang w:eastAsia="pl-PL"/>
        </w:rPr>
      </w:pPr>
    </w:p>
    <w:p w14:paraId="6DBB3173" w14:textId="10DDF23C" w:rsidR="008A2076" w:rsidRDefault="00E96CA1" w:rsidP="00E733F4">
      <w:pPr>
        <w:rPr>
          <w:noProof/>
          <w:szCs w:val="19"/>
          <w:lang w:eastAsia="pl-PL"/>
        </w:rPr>
      </w:pPr>
      <w:r w:rsidRPr="00025C6E">
        <w:rPr>
          <w:noProof/>
          <w:szCs w:val="19"/>
          <w:lang w:eastAsia="pl-PL"/>
        </w:rPr>
        <w:t>N</w:t>
      </w:r>
      <w:r w:rsidR="00275D16" w:rsidRPr="00025C6E">
        <w:rPr>
          <w:noProof/>
          <w:szCs w:val="19"/>
          <w:lang w:eastAsia="pl-PL"/>
        </w:rPr>
        <w:t>ajwięcej osób skorzystało z noc</w:t>
      </w:r>
      <w:r w:rsidR="008A2076" w:rsidRPr="00025C6E">
        <w:rPr>
          <w:noProof/>
          <w:szCs w:val="19"/>
          <w:lang w:eastAsia="pl-PL"/>
        </w:rPr>
        <w:t xml:space="preserve">legów w województwie </w:t>
      </w:r>
      <w:r w:rsidR="00FB5D3B">
        <w:rPr>
          <w:noProof/>
          <w:szCs w:val="19"/>
          <w:lang w:eastAsia="pl-PL"/>
        </w:rPr>
        <w:t>zachodniopomorskim</w:t>
      </w:r>
      <w:r w:rsidR="008A2076" w:rsidRPr="00025C6E">
        <w:rPr>
          <w:noProof/>
          <w:szCs w:val="19"/>
          <w:lang w:eastAsia="pl-PL"/>
        </w:rPr>
        <w:t xml:space="preserve"> (</w:t>
      </w:r>
      <w:r w:rsidR="00FB5D3B">
        <w:rPr>
          <w:noProof/>
          <w:szCs w:val="19"/>
          <w:lang w:eastAsia="pl-PL"/>
        </w:rPr>
        <w:t>542,9</w:t>
      </w:r>
      <w:r w:rsidR="00275D16" w:rsidRPr="00025C6E">
        <w:rPr>
          <w:noProof/>
          <w:szCs w:val="19"/>
          <w:lang w:eastAsia="pl-PL"/>
        </w:rPr>
        <w:t> tys.)</w:t>
      </w:r>
      <w:r w:rsidR="00FB5D3B">
        <w:rPr>
          <w:noProof/>
          <w:szCs w:val="19"/>
          <w:lang w:eastAsia="pl-PL"/>
        </w:rPr>
        <w:t>, pomorskim (501,0 tys.)</w:t>
      </w:r>
      <w:r w:rsidR="008A2076" w:rsidRPr="00025C6E">
        <w:rPr>
          <w:noProof/>
          <w:szCs w:val="19"/>
          <w:lang w:eastAsia="pl-PL"/>
        </w:rPr>
        <w:t xml:space="preserve"> oraz </w:t>
      </w:r>
      <w:r w:rsidR="005E4ECF" w:rsidRPr="00025C6E">
        <w:rPr>
          <w:noProof/>
          <w:szCs w:val="19"/>
          <w:lang w:eastAsia="pl-PL"/>
        </w:rPr>
        <w:t>mał</w:t>
      </w:r>
      <w:r w:rsidR="00FB5D3B">
        <w:rPr>
          <w:noProof/>
          <w:szCs w:val="19"/>
          <w:lang w:eastAsia="pl-PL"/>
        </w:rPr>
        <w:t xml:space="preserve">opolskim (481,8 </w:t>
      </w:r>
      <w:r w:rsidR="008A2076" w:rsidRPr="00025C6E">
        <w:rPr>
          <w:noProof/>
          <w:szCs w:val="19"/>
          <w:lang w:eastAsia="pl-PL"/>
        </w:rPr>
        <w:t>tys.)</w:t>
      </w:r>
      <w:r w:rsidR="00275D16" w:rsidRPr="00025C6E">
        <w:rPr>
          <w:noProof/>
          <w:szCs w:val="19"/>
          <w:lang w:eastAsia="pl-PL"/>
        </w:rPr>
        <w:t>, a najmniej w</w:t>
      </w:r>
      <w:r w:rsidRPr="00025C6E">
        <w:rPr>
          <w:noProof/>
          <w:szCs w:val="19"/>
          <w:lang w:eastAsia="pl-PL"/>
        </w:rPr>
        <w:t> </w:t>
      </w:r>
      <w:r w:rsidR="00275D16" w:rsidRPr="00025C6E">
        <w:rPr>
          <w:noProof/>
          <w:szCs w:val="19"/>
          <w:lang w:eastAsia="pl-PL"/>
        </w:rPr>
        <w:t xml:space="preserve">województwie </w:t>
      </w:r>
      <w:r w:rsidR="008A2076" w:rsidRPr="00025C6E">
        <w:rPr>
          <w:noProof/>
          <w:szCs w:val="19"/>
          <w:lang w:eastAsia="pl-PL"/>
        </w:rPr>
        <w:t>opolskim (</w:t>
      </w:r>
      <w:r w:rsidR="00FB5D3B">
        <w:rPr>
          <w:noProof/>
          <w:szCs w:val="19"/>
          <w:lang w:eastAsia="pl-PL"/>
        </w:rPr>
        <w:t>34,7</w:t>
      </w:r>
      <w:r w:rsidR="008A2076" w:rsidRPr="00025C6E">
        <w:rPr>
          <w:noProof/>
          <w:szCs w:val="19"/>
          <w:lang w:eastAsia="pl-PL"/>
        </w:rPr>
        <w:t xml:space="preserve"> </w:t>
      </w:r>
      <w:r w:rsidR="006D6951" w:rsidRPr="00025C6E">
        <w:rPr>
          <w:noProof/>
          <w:szCs w:val="19"/>
          <w:lang w:eastAsia="pl-PL"/>
        </w:rPr>
        <w:t>tys.).</w:t>
      </w:r>
      <w:r w:rsidR="00E733F4" w:rsidRPr="00025C6E">
        <w:rPr>
          <w:noProof/>
          <w:szCs w:val="19"/>
          <w:lang w:eastAsia="pl-PL"/>
        </w:rPr>
        <w:t xml:space="preserve"> </w:t>
      </w:r>
      <w:r w:rsidR="00310727" w:rsidRPr="00025C6E">
        <w:rPr>
          <w:noProof/>
          <w:szCs w:val="19"/>
          <w:lang w:eastAsia="pl-PL"/>
        </w:rPr>
        <w:t>Wzrost liczby turystów korzystających z noclegów, w porównaniu z analogicznym miesiącem 2020 r., odnotowano we wszystkich województwach</w:t>
      </w:r>
      <w:r w:rsidR="00FB5D3B">
        <w:rPr>
          <w:noProof/>
          <w:szCs w:val="19"/>
          <w:lang w:eastAsia="pl-PL"/>
        </w:rPr>
        <w:t>, w tym największy w województwie mazowieckim (o 71,8%</w:t>
      </w:r>
      <w:r w:rsidR="00D07D53" w:rsidRPr="00025C6E">
        <w:rPr>
          <w:noProof/>
          <w:szCs w:val="19"/>
          <w:lang w:eastAsia="pl-PL"/>
        </w:rPr>
        <w:t>)</w:t>
      </w:r>
      <w:r w:rsidR="00FB5D3B">
        <w:rPr>
          <w:noProof/>
          <w:szCs w:val="19"/>
          <w:lang w:eastAsia="pl-PL"/>
        </w:rPr>
        <w:t>, a najmniejszy w województwie warmińsko-mazurskim (o 10,9%)</w:t>
      </w:r>
      <w:r w:rsidR="00D07D53" w:rsidRPr="00025C6E">
        <w:rPr>
          <w:noProof/>
          <w:szCs w:val="19"/>
          <w:lang w:eastAsia="pl-PL"/>
        </w:rPr>
        <w:t xml:space="preserve">. </w:t>
      </w:r>
    </w:p>
    <w:p w14:paraId="3C3EB628" w14:textId="77777777" w:rsidR="007A2E2C" w:rsidRPr="00025C6E" w:rsidRDefault="007A2E2C" w:rsidP="00E733F4">
      <w:pPr>
        <w:rPr>
          <w:noProof/>
          <w:szCs w:val="19"/>
          <w:lang w:eastAsia="pl-PL"/>
        </w:rPr>
      </w:pPr>
    </w:p>
    <w:p w14:paraId="526EDE67" w14:textId="171E74E7" w:rsidR="005E4ECF" w:rsidRDefault="00453C75" w:rsidP="005E4ECF">
      <w:pPr>
        <w:pStyle w:val="LID"/>
        <w:spacing w:before="0" w:after="240"/>
      </w:pPr>
      <w:r>
        <w:drawing>
          <wp:anchor distT="0" distB="0" distL="114300" distR="114300" simplePos="0" relativeHeight="251787264" behindDoc="0" locked="0" layoutInCell="1" allowOverlap="1" wp14:anchorId="52D487D5" wp14:editId="10249A2E">
            <wp:simplePos x="0" y="0"/>
            <wp:positionH relativeFrom="margin">
              <wp:align>right</wp:align>
            </wp:positionH>
            <wp:positionV relativeFrom="paragraph">
              <wp:posOffset>290649</wp:posOffset>
            </wp:positionV>
            <wp:extent cx="5122545" cy="3600000"/>
            <wp:effectExtent l="0" t="0" r="1905" b="635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B5" w:rsidRPr="00FF6A71">
        <w:t>W</w:t>
      </w:r>
      <w:r w:rsidR="00A91BB5" w:rsidRPr="00F72EEA">
        <w:t xml:space="preserve">ykres </w:t>
      </w:r>
      <w:r w:rsidR="00E775C3">
        <w:t>5</w:t>
      </w:r>
      <w:r w:rsidR="00A91BB5" w:rsidRPr="00F72EEA">
        <w:t xml:space="preserve">. </w:t>
      </w:r>
      <w:r w:rsidR="005E4ECF" w:rsidRPr="0038588E">
        <w:t>Turyści korzystający z noclegów</w:t>
      </w:r>
      <w:r w:rsidR="005E4ECF">
        <w:t xml:space="preserve"> </w:t>
      </w:r>
      <w:r w:rsidR="005E4ECF" w:rsidRPr="00E451FB">
        <w:t xml:space="preserve">w </w:t>
      </w:r>
      <w:r w:rsidR="00F02A9B">
        <w:t>lipcu</w:t>
      </w:r>
      <w:r w:rsidR="005E4ECF" w:rsidRPr="00F95BA6">
        <w:t xml:space="preserve"> w</w:t>
      </w:r>
      <w:r w:rsidR="005E4ECF">
        <w:t>edług województw</w:t>
      </w:r>
    </w:p>
    <w:p w14:paraId="4477284F" w14:textId="0D608FA1" w:rsidR="00C84C60" w:rsidRPr="001A62BC" w:rsidRDefault="00FB5D3B" w:rsidP="00C84C60">
      <w:pPr>
        <w:pStyle w:val="tytuwykresu"/>
        <w:spacing w:after="240"/>
        <w:rPr>
          <w:b w:val="0"/>
          <w:noProof/>
          <w:spacing w:val="0"/>
          <w:sz w:val="19"/>
          <w:szCs w:val="19"/>
          <w:lang w:eastAsia="pl-PL"/>
        </w:rPr>
      </w:pPr>
      <w:r>
        <w:rPr>
          <w:b w:val="0"/>
          <w:noProof/>
          <w:spacing w:val="0"/>
          <w:sz w:val="19"/>
          <w:szCs w:val="19"/>
          <w:lang w:eastAsia="pl-PL"/>
        </w:rPr>
        <w:lastRenderedPageBreak/>
        <w:t>W lipcu</w:t>
      </w:r>
      <w:r w:rsidR="00C84C60">
        <w:rPr>
          <w:b w:val="0"/>
          <w:noProof/>
          <w:spacing w:val="0"/>
          <w:sz w:val="19"/>
          <w:szCs w:val="19"/>
          <w:lang w:eastAsia="pl-PL"/>
        </w:rPr>
        <w:t xml:space="preserve"> 2021 </w:t>
      </w:r>
      <w:r>
        <w:rPr>
          <w:b w:val="0"/>
          <w:noProof/>
          <w:spacing w:val="0"/>
          <w:sz w:val="19"/>
          <w:szCs w:val="19"/>
          <w:lang w:eastAsia="pl-PL"/>
        </w:rPr>
        <w:t>r. turystom udzielono 12,0</w:t>
      </w:r>
      <w:r w:rsidR="00C84C60" w:rsidRPr="004E6000">
        <w:rPr>
          <w:b w:val="0"/>
          <w:noProof/>
          <w:spacing w:val="0"/>
          <w:sz w:val="19"/>
          <w:szCs w:val="19"/>
          <w:lang w:eastAsia="pl-PL"/>
        </w:rPr>
        <w:t xml:space="preserve"> mln noclegów, tj. </w:t>
      </w:r>
      <w:r>
        <w:rPr>
          <w:b w:val="0"/>
          <w:noProof/>
          <w:spacing w:val="0"/>
          <w:sz w:val="19"/>
          <w:szCs w:val="19"/>
          <w:lang w:eastAsia="pl-PL"/>
        </w:rPr>
        <w:t xml:space="preserve">32,0% więcej niż w </w:t>
      </w:r>
      <w:r w:rsidR="00E3792B">
        <w:rPr>
          <w:b w:val="0"/>
          <w:noProof/>
          <w:spacing w:val="0"/>
          <w:sz w:val="19"/>
          <w:szCs w:val="19"/>
          <w:lang w:eastAsia="pl-PL"/>
        </w:rPr>
        <w:t>analogicznym miesiącu</w:t>
      </w:r>
      <w:r>
        <w:rPr>
          <w:b w:val="0"/>
          <w:noProof/>
          <w:spacing w:val="0"/>
          <w:sz w:val="19"/>
          <w:szCs w:val="19"/>
          <w:lang w:eastAsia="pl-PL"/>
        </w:rPr>
        <w:t xml:space="preserve"> ub.r. (9,1</w:t>
      </w:r>
      <w:r w:rsidR="00C84C60" w:rsidRPr="004E6000">
        <w:rPr>
          <w:b w:val="0"/>
          <w:noProof/>
          <w:spacing w:val="0"/>
          <w:sz w:val="19"/>
          <w:szCs w:val="19"/>
          <w:lang w:eastAsia="pl-PL"/>
        </w:rPr>
        <w:t> mln). T</w:t>
      </w:r>
      <w:r>
        <w:rPr>
          <w:b w:val="0"/>
          <w:noProof/>
          <w:spacing w:val="0"/>
          <w:sz w:val="19"/>
          <w:szCs w:val="19"/>
          <w:lang w:eastAsia="pl-PL"/>
        </w:rPr>
        <w:t>uryści krajowi skorzystali z 11,0 mln noclegów (w lipcu 2020 r. – 8,3</w:t>
      </w:r>
      <w:r w:rsidR="005D721E">
        <w:rPr>
          <w:b w:val="0"/>
          <w:noProof/>
          <w:spacing w:val="0"/>
          <w:sz w:val="19"/>
          <w:szCs w:val="19"/>
          <w:lang w:eastAsia="pl-PL"/>
        </w:rPr>
        <w:t> </w:t>
      </w:r>
      <w:r w:rsidR="00C84C60" w:rsidRPr="004E6000">
        <w:rPr>
          <w:b w:val="0"/>
          <w:noProof/>
          <w:spacing w:val="0"/>
          <w:sz w:val="19"/>
          <w:szCs w:val="19"/>
          <w:lang w:eastAsia="pl-PL"/>
        </w:rPr>
        <w:t xml:space="preserve">mln), natomiast </w:t>
      </w:r>
      <w:r>
        <w:rPr>
          <w:b w:val="0"/>
          <w:noProof/>
          <w:sz w:val="19"/>
          <w:szCs w:val="19"/>
          <w:lang w:eastAsia="pl-PL"/>
        </w:rPr>
        <w:t>turyści zagraniczni z 1,0</w:t>
      </w:r>
      <w:r w:rsidR="00C84C60" w:rsidRPr="004E6000">
        <w:rPr>
          <w:b w:val="0"/>
          <w:noProof/>
          <w:sz w:val="19"/>
          <w:szCs w:val="19"/>
          <w:lang w:eastAsia="pl-PL"/>
        </w:rPr>
        <w:t> mln (</w:t>
      </w:r>
      <w:r>
        <w:rPr>
          <w:b w:val="0"/>
          <w:noProof/>
          <w:spacing w:val="0"/>
          <w:sz w:val="19"/>
          <w:szCs w:val="19"/>
          <w:lang w:eastAsia="pl-PL"/>
        </w:rPr>
        <w:t>w lipcu</w:t>
      </w:r>
      <w:r w:rsidR="00D542A2">
        <w:rPr>
          <w:b w:val="0"/>
          <w:noProof/>
          <w:spacing w:val="0"/>
          <w:sz w:val="19"/>
          <w:szCs w:val="19"/>
          <w:lang w:eastAsia="pl-PL"/>
        </w:rPr>
        <w:t xml:space="preserve"> 2020 r. – 0,8</w:t>
      </w:r>
      <w:r w:rsidR="00C84C60" w:rsidRPr="004E6000">
        <w:rPr>
          <w:b w:val="0"/>
          <w:noProof/>
          <w:spacing w:val="0"/>
          <w:sz w:val="19"/>
          <w:szCs w:val="19"/>
          <w:lang w:eastAsia="pl-PL"/>
        </w:rPr>
        <w:t xml:space="preserve"> mln</w:t>
      </w:r>
      <w:r w:rsidR="009464E6" w:rsidRPr="004E6000">
        <w:rPr>
          <w:b w:val="0"/>
          <w:noProof/>
          <w:sz w:val="19"/>
          <w:szCs w:val="19"/>
          <w:lang w:eastAsia="pl-PL"/>
        </w:rPr>
        <w:t xml:space="preserve">). </w:t>
      </w:r>
      <w:r w:rsidR="00C84C60" w:rsidRPr="004E6000">
        <w:rPr>
          <w:b w:val="0"/>
          <w:noProof/>
          <w:spacing w:val="0"/>
          <w:sz w:val="19"/>
          <w:szCs w:val="19"/>
          <w:lang w:eastAsia="pl-PL"/>
        </w:rPr>
        <w:t>Najwięcej noclegów</w:t>
      </w:r>
      <w:r w:rsidR="00D542A2">
        <w:rPr>
          <w:b w:val="0"/>
          <w:noProof/>
          <w:spacing w:val="0"/>
          <w:sz w:val="19"/>
          <w:szCs w:val="19"/>
          <w:lang w:eastAsia="pl-PL"/>
        </w:rPr>
        <w:t xml:space="preserve"> udzielono w </w:t>
      </w:r>
      <w:r w:rsidR="00C84C60" w:rsidRPr="004E6000">
        <w:rPr>
          <w:b w:val="0"/>
          <w:noProof/>
          <w:spacing w:val="0"/>
          <w:sz w:val="19"/>
          <w:szCs w:val="19"/>
          <w:lang w:eastAsia="pl-PL"/>
        </w:rPr>
        <w:t xml:space="preserve">województwie </w:t>
      </w:r>
      <w:r w:rsidR="009464E6" w:rsidRPr="004E6000">
        <w:rPr>
          <w:b w:val="0"/>
          <w:noProof/>
          <w:spacing w:val="0"/>
          <w:sz w:val="19"/>
          <w:szCs w:val="19"/>
          <w:lang w:eastAsia="pl-PL"/>
        </w:rPr>
        <w:t>zachodniopomorskim (</w:t>
      </w:r>
      <w:r w:rsidR="00D542A2">
        <w:rPr>
          <w:b w:val="0"/>
          <w:noProof/>
          <w:spacing w:val="0"/>
          <w:sz w:val="19"/>
          <w:szCs w:val="19"/>
          <w:lang w:eastAsia="pl-PL"/>
        </w:rPr>
        <w:t>2,8 mln</w:t>
      </w:r>
      <w:r w:rsidR="00C84C60" w:rsidRPr="00A91BB5">
        <w:rPr>
          <w:b w:val="0"/>
          <w:noProof/>
          <w:spacing w:val="0"/>
          <w:sz w:val="19"/>
          <w:szCs w:val="19"/>
          <w:lang w:eastAsia="pl-PL"/>
        </w:rPr>
        <w:t>)</w:t>
      </w:r>
      <w:r w:rsidR="005D721E">
        <w:rPr>
          <w:b w:val="0"/>
          <w:noProof/>
          <w:spacing w:val="0"/>
          <w:sz w:val="19"/>
          <w:szCs w:val="19"/>
          <w:lang w:eastAsia="pl-PL"/>
        </w:rPr>
        <w:t>, pomorskim (2,1 mln) i </w:t>
      </w:r>
      <w:r w:rsidR="00D542A2">
        <w:rPr>
          <w:b w:val="0"/>
          <w:noProof/>
          <w:spacing w:val="0"/>
          <w:sz w:val="19"/>
          <w:szCs w:val="19"/>
          <w:lang w:eastAsia="pl-PL"/>
        </w:rPr>
        <w:t>małopolskim (1,5 mln)</w:t>
      </w:r>
      <w:r w:rsidR="00C84C60" w:rsidRPr="00A91BB5">
        <w:rPr>
          <w:b w:val="0"/>
          <w:noProof/>
          <w:spacing w:val="0"/>
          <w:sz w:val="19"/>
          <w:szCs w:val="19"/>
          <w:lang w:eastAsia="pl-PL"/>
        </w:rPr>
        <w:t>, a najmniej w</w:t>
      </w:r>
      <w:r w:rsidR="00C84C60">
        <w:rPr>
          <w:b w:val="0"/>
          <w:noProof/>
          <w:spacing w:val="0"/>
          <w:sz w:val="19"/>
          <w:szCs w:val="19"/>
          <w:lang w:eastAsia="pl-PL"/>
        </w:rPr>
        <w:t> </w:t>
      </w:r>
      <w:r w:rsidR="00C84C60" w:rsidRPr="00A91BB5">
        <w:rPr>
          <w:b w:val="0"/>
          <w:noProof/>
          <w:spacing w:val="0"/>
          <w:sz w:val="19"/>
          <w:szCs w:val="19"/>
          <w:lang w:eastAsia="pl-PL"/>
        </w:rPr>
        <w:t>woje</w:t>
      </w:r>
      <w:r w:rsidR="00D542A2">
        <w:rPr>
          <w:b w:val="0"/>
          <w:noProof/>
          <w:spacing w:val="0"/>
          <w:sz w:val="19"/>
          <w:szCs w:val="19"/>
          <w:lang w:eastAsia="pl-PL"/>
        </w:rPr>
        <w:t>wództwie opolskim (86,7</w:t>
      </w:r>
      <w:r w:rsidR="009464E6">
        <w:rPr>
          <w:b w:val="0"/>
          <w:noProof/>
          <w:spacing w:val="0"/>
          <w:sz w:val="19"/>
          <w:szCs w:val="19"/>
          <w:lang w:eastAsia="pl-PL"/>
        </w:rPr>
        <w:t xml:space="preserve"> tys.).</w:t>
      </w:r>
    </w:p>
    <w:p w14:paraId="29464314" w14:textId="3186025B" w:rsidR="005E4ECF" w:rsidRDefault="00453C75" w:rsidP="006F54B6">
      <w:pPr>
        <w:pStyle w:val="LID"/>
        <w:spacing w:before="0" w:after="240"/>
        <w:ind w:left="851" w:hanging="851"/>
      </w:pPr>
      <w:r>
        <w:drawing>
          <wp:anchor distT="0" distB="0" distL="114300" distR="114300" simplePos="0" relativeHeight="251788288" behindDoc="0" locked="0" layoutInCell="1" allowOverlap="1" wp14:anchorId="72094314" wp14:editId="295E7144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122545" cy="3600000"/>
            <wp:effectExtent l="0" t="0" r="1905" b="635"/>
            <wp:wrapTopAndBottom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 w:rsidR="00C84C60" w:rsidRPr="00FF6A71">
        <w:t>W</w:t>
      </w:r>
      <w:r w:rsidR="00C84C60" w:rsidRPr="00F72EEA">
        <w:t xml:space="preserve">ykres </w:t>
      </w:r>
      <w:r w:rsidR="00C84C60">
        <w:t>6</w:t>
      </w:r>
      <w:r w:rsidR="00C84C60" w:rsidRPr="00F72EEA">
        <w:t xml:space="preserve">. </w:t>
      </w:r>
      <w:r w:rsidR="00C84C60" w:rsidRPr="00C84C60">
        <w:t>Noclegi udzielone w turystyczn</w:t>
      </w:r>
      <w:r w:rsidR="00F02A9B">
        <w:t>ych obiektach noclegowych w lipcu</w:t>
      </w:r>
      <w:r w:rsidR="00C84C60" w:rsidRPr="00C84C60">
        <w:t xml:space="preserve"> </w:t>
      </w:r>
      <w:r w:rsidR="00C84C60" w:rsidRPr="00F95BA6">
        <w:t>w</w:t>
      </w:r>
      <w:r w:rsidR="00C84C60">
        <w:t>edług województw</w:t>
      </w:r>
    </w:p>
    <w:p w14:paraId="272C19CB" w14:textId="77777777" w:rsidR="00453C75" w:rsidRDefault="00453C75" w:rsidP="001A62BC">
      <w:pPr>
        <w:spacing w:before="240"/>
      </w:pPr>
    </w:p>
    <w:p w14:paraId="2D7149E0" w14:textId="3B69BBFF" w:rsidR="001A62BC" w:rsidRDefault="001A62BC" w:rsidP="001A62BC">
      <w:pPr>
        <w:spacing w:before="240"/>
      </w:pPr>
      <w:r w:rsidRPr="00A91BB5">
        <w:t xml:space="preserve">Wzrost liczby udzielonych noclegów </w:t>
      </w:r>
      <w:r w:rsidR="0077714F">
        <w:t xml:space="preserve">podobnie jak liczby turystów </w:t>
      </w:r>
      <w:r w:rsidRPr="00A91BB5">
        <w:t xml:space="preserve">odnotowano </w:t>
      </w:r>
      <w:r w:rsidR="0077714F">
        <w:t xml:space="preserve">we wszystkich województwach, w tym największy wzrost wystąpił w województwie </w:t>
      </w:r>
      <w:r w:rsidR="00AC2BDD">
        <w:t>mazowieckim (o 58,8%)</w:t>
      </w:r>
      <w:r w:rsidR="0077714F">
        <w:t xml:space="preserve"> i </w:t>
      </w:r>
      <w:r w:rsidR="00AC2BDD">
        <w:t>małopolskim</w:t>
      </w:r>
      <w:r w:rsidR="0077714F">
        <w:t xml:space="preserve"> (</w:t>
      </w:r>
      <w:r w:rsidR="00AC2BDD">
        <w:t>o 55,7%</w:t>
      </w:r>
      <w:r w:rsidR="0077714F">
        <w:t>)</w:t>
      </w:r>
      <w:r w:rsidRPr="00A91BB5">
        <w:t xml:space="preserve">. </w:t>
      </w:r>
      <w:r w:rsidR="00AC2BDD">
        <w:t>W lipcu</w:t>
      </w:r>
      <w:r>
        <w:t xml:space="preserve"> 2021 r. s</w:t>
      </w:r>
      <w:r w:rsidRPr="00A91BB5">
        <w:t xml:space="preserve">topień wykorzystania miejsc wyniósł </w:t>
      </w:r>
      <w:r w:rsidR="00AC2BDD">
        <w:t>49,9</w:t>
      </w:r>
      <w:r w:rsidRPr="00A91BB5">
        <w:t xml:space="preserve">% i w porównaniu z </w:t>
      </w:r>
      <w:r w:rsidR="00AC2BDD">
        <w:t>lipcem</w:t>
      </w:r>
      <w:r w:rsidR="0077714F">
        <w:t xml:space="preserve"> 2020 r. był wyższy</w:t>
      </w:r>
      <w:r w:rsidRPr="00A91BB5">
        <w:t xml:space="preserve"> o </w:t>
      </w:r>
      <w:r w:rsidR="00AC2BDD">
        <w:t>11,6</w:t>
      </w:r>
      <w:r w:rsidRPr="00A91BB5">
        <w:t xml:space="preserve"> </w:t>
      </w:r>
      <w:proofErr w:type="spellStart"/>
      <w:r w:rsidRPr="00A91BB5">
        <w:t>p.proc</w:t>
      </w:r>
      <w:proofErr w:type="spellEnd"/>
      <w:r w:rsidRPr="00A91BB5">
        <w:t>.</w:t>
      </w:r>
    </w:p>
    <w:p w14:paraId="07881A87" w14:textId="3564EC46" w:rsidR="005E4ECF" w:rsidRDefault="005E4ECF" w:rsidP="005E4ECF">
      <w:pPr>
        <w:pStyle w:val="LID"/>
        <w:spacing w:before="0" w:after="240"/>
      </w:pPr>
    </w:p>
    <w:p w14:paraId="0B6E72BB" w14:textId="272745D7" w:rsidR="005E4ECF" w:rsidRDefault="005E4ECF" w:rsidP="005E4ECF">
      <w:pPr>
        <w:pStyle w:val="LID"/>
        <w:spacing w:before="0" w:after="240"/>
        <w:rPr>
          <w:b w:val="0"/>
          <w:spacing w:val="2"/>
        </w:rPr>
      </w:pPr>
    </w:p>
    <w:p w14:paraId="5131DE91" w14:textId="77777777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013434C0" w14:textId="77777777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4AD85595" w14:textId="77777777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685818EF" w14:textId="77777777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16C16C08" w14:textId="77777777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155A3544" w14:textId="77777777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40BA3AAF" w14:textId="77777777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72DA2BCA" w14:textId="643236EC" w:rsidR="00D07D53" w:rsidRDefault="00D07D53" w:rsidP="0069094E">
      <w:pPr>
        <w:pStyle w:val="tytuwykresu"/>
        <w:spacing w:after="0"/>
        <w:rPr>
          <w:b w:val="0"/>
          <w:noProof/>
          <w:spacing w:val="0"/>
          <w:sz w:val="19"/>
          <w:szCs w:val="19"/>
          <w:lang w:eastAsia="pl-PL"/>
        </w:rPr>
      </w:pPr>
    </w:p>
    <w:p w14:paraId="7FD77108" w14:textId="64423D3B" w:rsidR="00EE2D09" w:rsidRPr="00D71674" w:rsidRDefault="00EE2D09" w:rsidP="004D123C">
      <w:pPr>
        <w:spacing w:before="240"/>
        <w:rPr>
          <w:rFonts w:ascii="Calibri" w:hAnsi="Calibri"/>
          <w:sz w:val="22"/>
        </w:rPr>
        <w:sectPr w:rsidR="00EE2D09" w:rsidRPr="00D71674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071844FC" w14:textId="77777777"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14:paraId="380C0D1F" w14:textId="77777777" w:rsidTr="00DA62FE">
        <w:trPr>
          <w:trHeight w:val="1912"/>
        </w:trPr>
        <w:tc>
          <w:tcPr>
            <w:tcW w:w="4379" w:type="dxa"/>
          </w:tcPr>
          <w:p w14:paraId="491B1B70" w14:textId="77777777"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FF871C1" w14:textId="77777777"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6930B953" w14:textId="77777777"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14:paraId="0D42988C" w14:textId="3508614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1A34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17 853 52 10</w:t>
            </w:r>
          </w:p>
          <w:p w14:paraId="4EE2DBD8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018D504" w14:textId="77777777"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3B0FBB5" w14:textId="77777777"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37B50EF8" w14:textId="1D88AC2C" w:rsidR="00276E3F" w:rsidRPr="001A348B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1A34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695 255 011</w:t>
            </w:r>
          </w:p>
        </w:tc>
      </w:tr>
    </w:tbl>
    <w:p w14:paraId="41602D9C" w14:textId="77777777" w:rsidR="00276E3F" w:rsidRDefault="00276E3F" w:rsidP="00276E3F">
      <w:pPr>
        <w:rPr>
          <w:sz w:val="20"/>
        </w:rPr>
      </w:pPr>
    </w:p>
    <w:p w14:paraId="21C2A13A" w14:textId="77777777"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14:paraId="00D8A633" w14:textId="77777777" w:rsidTr="00DA62FE">
        <w:trPr>
          <w:trHeight w:val="610"/>
        </w:trPr>
        <w:tc>
          <w:tcPr>
            <w:tcW w:w="2721" w:type="pct"/>
            <w:vMerge w:val="restart"/>
          </w:tcPr>
          <w:p w14:paraId="42AFE298" w14:textId="77777777"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094C7B8" w14:textId="1F41E37C"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="001A348B">
              <w:rPr>
                <w:sz w:val="20"/>
              </w:rPr>
              <w:t>.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16BECA45" w14:textId="77777777" w:rsidR="00276E3F" w:rsidRPr="00BC0F56" w:rsidRDefault="00276E3F" w:rsidP="00DA62FE">
            <w:pPr>
              <w:rPr>
                <w:sz w:val="18"/>
                <w:lang w:val="en-GB"/>
              </w:rPr>
            </w:pPr>
            <w:r w:rsidRPr="009A11E4">
              <w:rPr>
                <w:b/>
                <w:sz w:val="20"/>
                <w:lang w:val="en-GB"/>
              </w:rPr>
              <w:t>e-mail:</w:t>
            </w:r>
            <w:r w:rsidRPr="009A11E4">
              <w:rPr>
                <w:sz w:val="20"/>
                <w:lang w:val="en-GB"/>
              </w:rPr>
              <w:t xml:space="preserve"> </w:t>
            </w:r>
            <w:hyperlink r:id="rId23" w:history="1">
              <w:r w:rsidRPr="009A11E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</w:t>
              </w:r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ugaprasowa@stat.gov.pl</w:t>
              </w:r>
            </w:hyperlink>
          </w:p>
        </w:tc>
        <w:tc>
          <w:tcPr>
            <w:tcW w:w="369" w:type="pct"/>
            <w:vAlign w:val="center"/>
          </w:tcPr>
          <w:p w14:paraId="30626640" w14:textId="77777777"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485A4A50" wp14:editId="4AE1AF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49F96D08" w14:textId="77777777"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14:paraId="24C1C109" w14:textId="77777777" w:rsidTr="00DA62FE">
        <w:trPr>
          <w:trHeight w:val="436"/>
        </w:trPr>
        <w:tc>
          <w:tcPr>
            <w:tcW w:w="2721" w:type="pct"/>
            <w:vMerge/>
            <w:vAlign w:val="center"/>
          </w:tcPr>
          <w:p w14:paraId="126CA149" w14:textId="77777777"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C742E2E" w14:textId="77777777"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4F0C7846" wp14:editId="2C6EE95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01C9D0D" w14:textId="77777777"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14:paraId="015A164F" w14:textId="77777777" w:rsidTr="00DA62FE">
        <w:trPr>
          <w:trHeight w:val="436"/>
        </w:trPr>
        <w:tc>
          <w:tcPr>
            <w:tcW w:w="2721" w:type="pct"/>
            <w:vMerge/>
            <w:vAlign w:val="center"/>
          </w:tcPr>
          <w:p w14:paraId="38172A6C" w14:textId="77777777"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BC334E4" w14:textId="77777777"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35FAE5F5" wp14:editId="7554ADA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AD10FDB" w14:textId="77777777"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146D0CC6" w14:textId="70B4ED4A" w:rsidR="00D261A2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C980FEE" wp14:editId="1FDD9989">
                <wp:simplePos x="0" y="0"/>
                <wp:positionH relativeFrom="margin">
                  <wp:posOffset>26670</wp:posOffset>
                </wp:positionH>
                <wp:positionV relativeFrom="paragraph">
                  <wp:posOffset>278765</wp:posOffset>
                </wp:positionV>
                <wp:extent cx="6559550" cy="4816475"/>
                <wp:effectExtent l="0" t="0" r="12700" b="222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16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93832" w14:textId="77777777" w:rsidR="0074658E" w:rsidRDefault="0074658E" w:rsidP="0074658E">
                            <w:pPr>
                              <w:rPr>
                                <w:b/>
                              </w:rPr>
                            </w:pPr>
                            <w:r w:rsidRPr="0074658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9C44D40" w14:textId="5F1AF8AA" w:rsidR="001B6605" w:rsidRPr="00E135D6" w:rsidRDefault="009B5DC5" w:rsidP="002C1C9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7" w:history="1">
                              <w:r w:rsidR="001B6605" w:rsidRPr="00E135D6">
                                <w:rPr>
                                  <w:color w:val="001D77"/>
                                  <w:sz w:val="18"/>
                                  <w:u w:val="single"/>
                                  <w:lang w:eastAsia="pl-PL"/>
                                </w:rPr>
                                <w:t>Baza noclegowa według stanu w dniu 31 lipca 2021 r. i jej wykorzystanie w I półroczu 2021 r.</w:t>
                              </w:r>
                            </w:hyperlink>
                          </w:p>
                          <w:p w14:paraId="3214706C" w14:textId="564213C5" w:rsidR="002C1C9E" w:rsidRPr="002C1C9E" w:rsidRDefault="002C1C9E" w:rsidP="002C1C9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>HYPERLINK "https://stat.gov.pl/obszary-tematyczne/kultura-turystyka-sport/turystyka/wykorzystanie-turystycznych-obiektow-noclegowych-w-i-kwartale-2021-roku,6,28.html"</w:instrText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Wykorzystanie turystycznych obiektów noclegowych w I kwartale 2021 roku</w:t>
                            </w:r>
                          </w:p>
                          <w:p w14:paraId="2185AA56" w14:textId="63E48103" w:rsidR="00546ECE" w:rsidRPr="00546ECE" w:rsidRDefault="002C1C9E" w:rsidP="002C1C9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hyperlink r:id="rId28" w:history="1">
                              <w:r w:rsidR="00546ECE" w:rsidRPr="00CB3D46">
                                <w:rPr>
                                  <w:color w:val="001D77"/>
                                  <w:sz w:val="18"/>
                                  <w:u w:val="single"/>
                                </w:rPr>
                                <w:t>Wykorzystanie turystycznej bazy noclegowej w Polsce w kwietniu i maju 2021 r.</w:t>
                              </w:r>
                            </w:hyperlink>
                          </w:p>
                          <w:p w14:paraId="61B33398" w14:textId="1C97222E" w:rsidR="002C1C9E" w:rsidRPr="002C1C9E" w:rsidRDefault="002C1C9E" w:rsidP="002C1C9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>HYPERLINK "https://stat.gov.pl/obszary-tematyczne/kultura-turystyka-sport/turystyka/wykorzystanie-turystycznej-bazy-noclegowej-w-polsce-w-lutym-i-marcu-2021-r-,6,27.html?contrast=default"</w:instrText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Wykorzystanie turystycznej bazy noclegowej w Polsce w lutym i marcu 2021 r.</w:t>
                            </w:r>
                          </w:p>
                          <w:p w14:paraId="776D1731" w14:textId="536854C8" w:rsidR="00657B79" w:rsidRPr="002C1C9E" w:rsidRDefault="002C1C9E" w:rsidP="0074658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r w:rsidR="00657B79"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="00657B79"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 xml:space="preserve"> HYPERLINK "https://stat.gov.pl/obszary-tematyczne/kultura-turystyka-sport/turystyka/wykorzystanie-turystycznej-bazy-noclegowej-w-polsce-w-styczniu-i-lutym-2021-r-,6,26.html" </w:instrText>
                            </w:r>
                            <w:r w:rsidR="00657B79"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="00657B79"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 xml:space="preserve">Wykorzystanie turystycznej bazy noclegowej </w:t>
                            </w:r>
                            <w:r w:rsidR="00A91BB5"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w Polsce w styczniu i lutym 2021</w:t>
                            </w:r>
                            <w:r w:rsidR="00657B79"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339439B8" w14:textId="77777777" w:rsidR="006D5F59" w:rsidRDefault="00657B79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2C1C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</w:p>
                          <w:p w14:paraId="6A5D42B5" w14:textId="58771252" w:rsidR="0074658E" w:rsidRPr="00C212AA" w:rsidRDefault="009B5DC5" w:rsidP="0074658E">
                            <w:hyperlink r:id="rId29" w:history="1">
                              <w:r w:rsidR="002C1C9E">
                                <w:rPr>
                                  <w:rFonts w:eastAsia="Times New Roman" w:cs="Times New Roman"/>
                                  <w:bCs/>
                                  <w:color w:val="001D77"/>
                                  <w:sz w:val="18"/>
                                  <w:szCs w:val="18"/>
                                  <w:u w:val="single"/>
                                  <w:lang w:eastAsia="pl-PL"/>
                                </w:rPr>
                                <w:t>Turystyka w 2020</w:t>
                              </w:r>
                              <w:r w:rsidR="0074658E" w:rsidRPr="00A91BB5">
                                <w:rPr>
                                  <w:rFonts w:eastAsia="Times New Roman" w:cs="Times New Roman"/>
                                  <w:bCs/>
                                  <w:color w:val="001D77"/>
                                  <w:sz w:val="18"/>
                                  <w:szCs w:val="18"/>
                                  <w:u w:val="single"/>
                                  <w:lang w:eastAsia="pl-PL"/>
                                </w:rPr>
                                <w:t xml:space="preserve"> r.</w:t>
                              </w:r>
                            </w:hyperlink>
                          </w:p>
                          <w:p w14:paraId="16D4FBB0" w14:textId="77777777" w:rsidR="0074658E" w:rsidRPr="0074658E" w:rsidRDefault="0074658E" w:rsidP="0074658E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14:paraId="03C851ED" w14:textId="77777777" w:rsidR="0074658E" w:rsidRPr="0074658E" w:rsidRDefault="0074658E" w:rsidP="0074658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4658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6FBB369" w14:textId="77777777" w:rsidR="0074658E" w:rsidRPr="004E32DB" w:rsidRDefault="0074658E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4E32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4E32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 xml:space="preserve"> HYPERLINK "https://bdl.stat.gov.pl/BDL/dane/podgrup/temat" </w:instrText>
                            </w:r>
                            <w:r w:rsidRPr="004E32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4E32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Bank Danych Lokalnych</w:t>
                            </w:r>
                          </w:p>
                          <w:p w14:paraId="711E9377" w14:textId="77777777" w:rsidR="0074658E" w:rsidRPr="0074658E" w:rsidRDefault="0074658E" w:rsidP="0074658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E32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</w:p>
                          <w:p w14:paraId="3D0C31A5" w14:textId="77777777" w:rsidR="0074658E" w:rsidRPr="0074658E" w:rsidRDefault="0074658E" w:rsidP="0074658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4658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17D952B2" w14:textId="77777777" w:rsidR="0074658E" w:rsidRPr="00A91BB5" w:rsidRDefault="0074658E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Turysta</w:t>
                            </w:r>
                          </w:p>
                          <w:p w14:paraId="074642A5" w14:textId="77777777" w:rsidR="0074658E" w:rsidRPr="00A91BB5" w:rsidRDefault="0074658E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hyperlink r:id="rId30" w:history="1">
                              <w:r w:rsidRPr="00A91BB5">
                                <w:rPr>
                                  <w:rFonts w:eastAsia="Times New Roman" w:cs="Times New Roman"/>
                                  <w:bCs/>
                                  <w:color w:val="001D77"/>
                                  <w:sz w:val="18"/>
                                  <w:szCs w:val="18"/>
                                  <w:u w:val="single"/>
                                  <w:lang w:eastAsia="pl-PL"/>
                                </w:rPr>
                                <w:t>Turystyczny obiekt noclegowy</w:t>
                              </w:r>
                            </w:hyperlink>
                          </w:p>
                          <w:p w14:paraId="2D776E76" w14:textId="77777777" w:rsidR="0074658E" w:rsidRPr="00A91BB5" w:rsidRDefault="0074658E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Miejsca noclegowe w turystycznych obiektach noclegowych</w:t>
                            </w:r>
                          </w:p>
                          <w:p w14:paraId="59D57963" w14:textId="77777777" w:rsidR="0074658E" w:rsidRPr="00A91BB5" w:rsidRDefault="0074658E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hyperlink r:id="rId31" w:history="1">
                              <w:r w:rsidRPr="00A91BB5">
                                <w:rPr>
                                  <w:rFonts w:eastAsia="Times New Roman" w:cs="Times New Roman"/>
                                  <w:bCs/>
                                  <w:color w:val="001D77"/>
                                  <w:sz w:val="18"/>
                                  <w:szCs w:val="18"/>
                                  <w:u w:val="single"/>
                                  <w:lang w:eastAsia="pl-PL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6D9EA09B" w14:textId="77777777" w:rsidR="0074658E" w:rsidRPr="00A91BB5" w:rsidRDefault="009B5DC5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2" w:history="1">
                              <w:r w:rsidR="0074658E" w:rsidRPr="00A91BB5">
                                <w:rPr>
                                  <w:rFonts w:eastAsia="Times New Roman" w:cs="Times New Roman"/>
                                  <w:bCs/>
                                  <w:color w:val="001D77"/>
                                  <w:sz w:val="18"/>
                                  <w:szCs w:val="18"/>
                                  <w:u w:val="single"/>
                                  <w:lang w:eastAsia="pl-PL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79844BBF" w14:textId="77777777" w:rsidR="0074658E" w:rsidRPr="00A91BB5" w:rsidRDefault="0074658E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Długość pobytu</w:t>
                            </w:r>
                          </w:p>
                          <w:p w14:paraId="635ADEE3" w14:textId="77777777" w:rsidR="0074658E" w:rsidRPr="00A91BB5" w:rsidRDefault="0074658E" w:rsidP="007465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begin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separate"/>
                            </w: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t>Stopień wykorzystania miejsc noclegowych w turystycznych obiektach noclegowych</w:t>
                            </w:r>
                          </w:p>
                          <w:p w14:paraId="30259816" w14:textId="615C4FB0" w:rsidR="0088395D" w:rsidRPr="008D0725" w:rsidRDefault="0074658E" w:rsidP="0088395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91B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  <w:fldChar w:fldCharType="end"/>
                            </w:r>
                            <w:r w:rsidR="0088395D" w:rsidRPr="008D072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4AC63740" w14:textId="2ABEAF36" w:rsidR="00276E3F" w:rsidRPr="008D0725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80FE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.1pt;margin-top:21.95pt;width:516.5pt;height:379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" fillcolor="#f2f2f2 [3052]" strokecolor="white [3212]">
                <v:textbox>
                  <w:txbxContent>
                    <w:p w14:paraId="7A493832" w14:textId="77777777" w:rsidR="0074658E" w:rsidRDefault="0074658E" w:rsidP="0074658E">
                      <w:pPr>
                        <w:rPr>
                          <w:b/>
                        </w:rPr>
                      </w:pPr>
                      <w:r w:rsidRPr="0074658E">
                        <w:rPr>
                          <w:b/>
                        </w:rPr>
                        <w:t>Powiązane opracowania</w:t>
                      </w:r>
                    </w:p>
                    <w:p w14:paraId="69C44D40" w14:textId="5F1AF8AA" w:rsidR="001B6605" w:rsidRPr="00E135D6" w:rsidRDefault="00DB3F37" w:rsidP="002C1C9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u w:val="single"/>
                          <w:lang w:eastAsia="pl-PL"/>
                        </w:rPr>
                      </w:pPr>
                      <w:hyperlink r:id="rId33" w:history="1">
                        <w:r w:rsidR="001B6605" w:rsidRPr="00E135D6">
                          <w:rPr>
                            <w:color w:val="001D77"/>
                            <w:sz w:val="18"/>
                            <w:u w:val="single"/>
                            <w:lang w:eastAsia="pl-PL"/>
                          </w:rPr>
                          <w:t>Baza noclegowa według stanu w dniu 31 lipca 2021 r. i jej wykorzystanie w I półroczu 2021 r.</w:t>
                        </w:r>
                      </w:hyperlink>
                    </w:p>
                    <w:p w14:paraId="3214706C" w14:textId="564213C5" w:rsidR="002C1C9E" w:rsidRPr="002C1C9E" w:rsidRDefault="002C1C9E" w:rsidP="002C1C9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>HYPERLINK "https://stat.gov.pl/obszary-tematyczne/kultura-turystyka-sport/turystyka/wykorzystanie-turystycznych-obiektow-noclegowych-w-i-kwartale-2021-roku,6,28.html"</w:instrText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Wykorzystanie turystycznych obiektów noclegowych w I kwartale 2021 roku</w:t>
                      </w:r>
                    </w:p>
                    <w:p w14:paraId="2185AA56" w14:textId="63E48103" w:rsidR="00546ECE" w:rsidRPr="00546ECE" w:rsidRDefault="002C1C9E" w:rsidP="002C1C9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u w:val="single"/>
                          <w:lang w:eastAsia="pl-PL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hyperlink r:id="rId34" w:history="1">
                        <w:r w:rsidR="00546ECE" w:rsidRPr="00CB3D46">
                          <w:rPr>
                            <w:color w:val="001D77"/>
                            <w:sz w:val="18"/>
                            <w:u w:val="single"/>
                          </w:rPr>
                          <w:t>Wykorzystanie turystycznej bazy noclegowej w Polsce w kwietniu i maju 2021 r.</w:t>
                        </w:r>
                      </w:hyperlink>
                    </w:p>
                    <w:p w14:paraId="61B33398" w14:textId="1C97222E" w:rsidR="002C1C9E" w:rsidRPr="002C1C9E" w:rsidRDefault="002C1C9E" w:rsidP="002C1C9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>HYPERLINK "https://stat.gov.pl/obszary-tematyczne/kultura-turystyka-sport/turystyka/wykorzystanie-turystycznej-bazy-noclegowej-w-polsce-w-lutym-i-marcu-2021-r-,6,27.html?contrast=default"</w:instrText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Wykorzystanie turystycznej bazy noclegowej w Polsce w lutym i marcu 2021 r.</w:t>
                      </w:r>
                    </w:p>
                    <w:p w14:paraId="776D1731" w14:textId="536854C8" w:rsidR="00657B79" w:rsidRPr="002C1C9E" w:rsidRDefault="002C1C9E" w:rsidP="0074658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r w:rsidR="00657B79"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="00657B79"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 xml:space="preserve"> HYPERLINK "https://stat.gov.pl/obszary-tematyczne/kultura-turystyka-sport/turystyka/wykorzystanie-turystycznej-bazy-noclegowej-w-polsce-w-styczniu-i-lutym-2021-r-,6,26.html" </w:instrText>
                      </w:r>
                      <w:r w:rsidR="00657B79"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="00657B79"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 xml:space="preserve">Wykorzystanie turystycznej bazy noclegowej </w:t>
                      </w:r>
                      <w:r w:rsidR="00A91BB5"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w Polsce w styczniu i lutym 2021</w:t>
                      </w:r>
                      <w:r w:rsidR="00657B79"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 xml:space="preserve"> r.</w:t>
                      </w:r>
                    </w:p>
                    <w:p w14:paraId="339439B8" w14:textId="77777777" w:rsidR="006D5F59" w:rsidRDefault="00657B79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2C1C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</w:p>
                    <w:p w14:paraId="6A5D42B5" w14:textId="58771252" w:rsidR="0074658E" w:rsidRPr="00C212AA" w:rsidRDefault="00DB3F37" w:rsidP="0074658E">
                      <w:hyperlink r:id="rId35" w:history="1">
                        <w:r w:rsidR="002C1C9E">
                          <w:rPr>
                            <w:rFonts w:eastAsia="Times New Roman" w:cs="Times New Roman"/>
                            <w:bCs/>
                            <w:color w:val="001D77"/>
                            <w:sz w:val="18"/>
                            <w:szCs w:val="18"/>
                            <w:u w:val="single"/>
                            <w:lang w:eastAsia="pl-PL"/>
                          </w:rPr>
                          <w:t>Turystyka w 2020</w:t>
                        </w:r>
                        <w:r w:rsidR="0074658E" w:rsidRPr="00A91BB5">
                          <w:rPr>
                            <w:rFonts w:eastAsia="Times New Roman" w:cs="Times New Roman"/>
                            <w:bCs/>
                            <w:color w:val="001D77"/>
                            <w:sz w:val="18"/>
                            <w:szCs w:val="18"/>
                            <w:u w:val="single"/>
                            <w:lang w:eastAsia="pl-PL"/>
                          </w:rPr>
                          <w:t xml:space="preserve"> r.</w:t>
                        </w:r>
                      </w:hyperlink>
                    </w:p>
                    <w:p w14:paraId="16D4FBB0" w14:textId="77777777" w:rsidR="0074658E" w:rsidRPr="0074658E" w:rsidRDefault="0074658E" w:rsidP="0074658E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14:paraId="03C851ED" w14:textId="77777777" w:rsidR="0074658E" w:rsidRPr="0074658E" w:rsidRDefault="0074658E" w:rsidP="0074658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4658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6FBB369" w14:textId="77777777" w:rsidR="0074658E" w:rsidRPr="004E32DB" w:rsidRDefault="0074658E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4E32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4E32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 xml:space="preserve"> HYPERLINK "https://bdl.stat.gov.pl/BDL/dane/podgrup/temat" </w:instrText>
                      </w:r>
                      <w:r w:rsidRPr="004E32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4E32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Bank Danych Lokalnych</w:t>
                      </w:r>
                    </w:p>
                    <w:p w14:paraId="711E9377" w14:textId="77777777" w:rsidR="0074658E" w:rsidRPr="0074658E" w:rsidRDefault="0074658E" w:rsidP="0074658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E32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</w:p>
                    <w:p w14:paraId="3D0C31A5" w14:textId="77777777" w:rsidR="0074658E" w:rsidRPr="0074658E" w:rsidRDefault="0074658E" w:rsidP="0074658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4658E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17D952B2" w14:textId="77777777" w:rsidR="0074658E" w:rsidRPr="00A91BB5" w:rsidRDefault="0074658E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>HYPERLINK "https://stat.gov.pl/metainformacje/slownik-pojec/pojecia-stosowane-w-statystyce-publicznej/539,pojecie.html"</w:instrText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Turysta</w:t>
                      </w:r>
                    </w:p>
                    <w:p w14:paraId="074642A5" w14:textId="77777777" w:rsidR="0074658E" w:rsidRPr="00A91BB5" w:rsidRDefault="0074658E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hyperlink r:id="rId36" w:history="1">
                        <w:r w:rsidRPr="00A91BB5">
                          <w:rPr>
                            <w:rFonts w:eastAsia="Times New Roman" w:cs="Times New Roman"/>
                            <w:bCs/>
                            <w:color w:val="001D77"/>
                            <w:sz w:val="18"/>
                            <w:szCs w:val="18"/>
                            <w:u w:val="single"/>
                            <w:lang w:eastAsia="pl-PL"/>
                          </w:rPr>
                          <w:t>Turystyczny obiekt noclegowy</w:t>
                        </w:r>
                      </w:hyperlink>
                    </w:p>
                    <w:p w14:paraId="2D776E76" w14:textId="77777777" w:rsidR="0074658E" w:rsidRPr="00A91BB5" w:rsidRDefault="0074658E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Miejsca noclegowe w turystycznych obiektach noclegowych</w:t>
                      </w:r>
                    </w:p>
                    <w:p w14:paraId="59D57963" w14:textId="77777777" w:rsidR="0074658E" w:rsidRPr="00A91BB5" w:rsidRDefault="0074658E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hyperlink r:id="rId37" w:history="1">
                        <w:r w:rsidRPr="00A91BB5">
                          <w:rPr>
                            <w:rFonts w:eastAsia="Times New Roman" w:cs="Times New Roman"/>
                            <w:bCs/>
                            <w:color w:val="001D77"/>
                            <w:sz w:val="18"/>
                            <w:szCs w:val="18"/>
                            <w:u w:val="single"/>
                            <w:lang w:eastAsia="pl-PL"/>
                          </w:rPr>
                          <w:t>Turyści zagraniczni w turystycznych obiektach noclegowych</w:t>
                        </w:r>
                      </w:hyperlink>
                    </w:p>
                    <w:p w14:paraId="6D9EA09B" w14:textId="77777777" w:rsidR="0074658E" w:rsidRPr="00A91BB5" w:rsidRDefault="00DB3F37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38" w:history="1">
                        <w:r w:rsidR="0074658E" w:rsidRPr="00A91BB5">
                          <w:rPr>
                            <w:rFonts w:eastAsia="Times New Roman" w:cs="Times New Roman"/>
                            <w:bCs/>
                            <w:color w:val="001D77"/>
                            <w:sz w:val="18"/>
                            <w:szCs w:val="18"/>
                            <w:u w:val="single"/>
                            <w:lang w:eastAsia="pl-PL"/>
                          </w:rPr>
                          <w:t>Noclegi udzielone w turystycznych obiektach noclegowych</w:t>
                        </w:r>
                      </w:hyperlink>
                    </w:p>
                    <w:p w14:paraId="79844BBF" w14:textId="77777777" w:rsidR="0074658E" w:rsidRPr="00A91BB5" w:rsidRDefault="0074658E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Długość pobytu</w:t>
                      </w:r>
                    </w:p>
                    <w:p w14:paraId="635ADEE3" w14:textId="77777777" w:rsidR="0074658E" w:rsidRPr="00A91BB5" w:rsidRDefault="0074658E" w:rsidP="007465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begin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separate"/>
                      </w: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t>Stopień wykorzystania miejsc noclegowych w turystycznych obiektach noclegowych</w:t>
                      </w:r>
                    </w:p>
                    <w:p w14:paraId="30259816" w14:textId="615C4FB0" w:rsidR="0088395D" w:rsidRPr="008D0725" w:rsidRDefault="0074658E" w:rsidP="0088395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91B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  <w:fldChar w:fldCharType="end"/>
                      </w:r>
                      <w:r w:rsidR="0088395D" w:rsidRPr="008D0725"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4AC63740" w14:textId="2ABEAF36" w:rsidR="00276E3F" w:rsidRPr="008D0725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544CA" w14:textId="77777777" w:rsidR="009B5DC5" w:rsidRDefault="009B5DC5" w:rsidP="000662E2">
      <w:pPr>
        <w:spacing w:after="0" w:line="240" w:lineRule="auto"/>
      </w:pPr>
      <w:r>
        <w:separator/>
      </w:r>
    </w:p>
  </w:endnote>
  <w:endnote w:type="continuationSeparator" w:id="0">
    <w:p w14:paraId="6110D6C7" w14:textId="77777777" w:rsidR="009B5DC5" w:rsidRDefault="009B5D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950F22A-55BD-47AA-B0DF-CB270727A8D4}"/>
    <w:embedBold r:id="rId2" w:fontKey="{BC6F59E4-54ED-4238-A43F-B426B88011A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CC4D42D-E421-412E-97D3-1E93281F3E39}"/>
    <w:embedBold r:id="rId4" w:fontKey="{DA2C5904-5D75-4E1E-A778-F0E26D86FE2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2BBCDEF-BEA2-4765-AA0F-2C58D6EECE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CAADF75-D4AC-4532-9E8B-981B9FECB11E}"/>
    <w:embedItalic r:id="rId7" w:fontKey="{61242C02-0EC3-49FC-88A9-443593CDB7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AA2AC7C-B41B-4506-9D52-0408481EFD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0EE0F03-C978-4BEB-8B8E-E92C150406D2}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1BBC00AE-7E4D-4C7A-8BF8-EEA240F13157}"/>
    <w:embedBold r:id="rId11" w:fontKey="{7B3E7C97-B6E7-4CBB-9E61-56C893A0E0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14:paraId="390AA367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B8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14:paraId="26D6C76D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B8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924234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B8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299CB" w14:textId="77777777" w:rsidR="009B5DC5" w:rsidRDefault="009B5DC5" w:rsidP="000662E2">
      <w:pPr>
        <w:spacing w:after="0" w:line="240" w:lineRule="auto"/>
      </w:pPr>
      <w:r>
        <w:separator/>
      </w:r>
    </w:p>
  </w:footnote>
  <w:footnote w:type="continuationSeparator" w:id="0">
    <w:p w14:paraId="11F4DB74" w14:textId="77777777" w:rsidR="009B5DC5" w:rsidRDefault="009B5DC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FD3F7" w14:textId="77777777"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815242" wp14:editId="073D6D5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E4CCCC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3A4383B5" w14:textId="77777777"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29500" w14:textId="77777777" w:rsidR="00EE2D09" w:rsidRDefault="0094067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997C40" wp14:editId="4D407991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197057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="00EE2D09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84931B" wp14:editId="220C4E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E026D80" w14:textId="77777777"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84931B" id="Schemat blokowy: opóźnienie 6" o:spid="_x0000_s1032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yk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E026D80" w14:textId="77777777"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E2D09" w:rsidRPr="00E4463A">
      <w:rPr>
        <w:noProof/>
        <w:lang w:eastAsia="pl-PL"/>
      </w:rPr>
      <w:drawing>
        <wp:inline distT="0" distB="0" distL="0" distR="0" wp14:anchorId="4D1BEB85" wp14:editId="43272522">
          <wp:extent cx="1247323" cy="540000"/>
          <wp:effectExtent l="0" t="0" r="0" b="0"/>
          <wp:docPr id="2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4B0C25" w14:textId="77777777"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4FC85EB2" wp14:editId="54E5A83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31C59" w14:textId="13456F1C" w:rsidR="00EE2D09" w:rsidRPr="00C97596" w:rsidRDefault="001B660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</w:t>
                          </w:r>
                          <w:r w:rsidR="00AB0B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D82A48">
                            <w:rPr>
                              <w:rFonts w:ascii="Fira Sans SemiBold" w:hAnsi="Fira Sans SemiBold"/>
                              <w:color w:val="001D77"/>
                            </w:rPr>
                            <w:t>10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6F0A9A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C85EB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14:paraId="39831C59" w14:textId="13456F1C" w:rsidR="00EE2D09" w:rsidRPr="00C97596" w:rsidRDefault="001B660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</w:t>
                    </w:r>
                    <w:r w:rsidR="00AB0B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D82A48">
                      <w:rPr>
                        <w:rFonts w:ascii="Fira Sans SemiBold" w:hAnsi="Fira Sans SemiBold"/>
                        <w:color w:val="001D77"/>
                      </w:rPr>
                      <w:t>10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6F0A9A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9EF76" w14:textId="77777777" w:rsidR="00607CC5" w:rsidRDefault="00607CC5">
    <w:pPr>
      <w:pStyle w:val="Nagwek"/>
    </w:pPr>
  </w:p>
  <w:p w14:paraId="7C64716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85pt;height:125.85pt;visibility:visible" o:bullet="t">
        <v:imagedata r:id="rId1" o:title=""/>
      </v:shape>
    </w:pict>
  </w:numPicBullet>
  <w:numPicBullet w:numPicBulletId="1">
    <w:pict>
      <v:shape id="_x0000_i1029" type="#_x0000_t75" style="width:125.85pt;height:125.8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2D962FD"/>
    <w:multiLevelType w:val="hybridMultilevel"/>
    <w:tmpl w:val="E6DE5490"/>
    <w:lvl w:ilvl="0" w:tplc="2056EF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5F37"/>
    <w:rsid w:val="0000709F"/>
    <w:rsid w:val="000108B8"/>
    <w:rsid w:val="00010CC7"/>
    <w:rsid w:val="00014BFD"/>
    <w:rsid w:val="000152F5"/>
    <w:rsid w:val="0002119A"/>
    <w:rsid w:val="000222C4"/>
    <w:rsid w:val="00023726"/>
    <w:rsid w:val="00023DF1"/>
    <w:rsid w:val="00025206"/>
    <w:rsid w:val="00025618"/>
    <w:rsid w:val="0002598C"/>
    <w:rsid w:val="00025C6E"/>
    <w:rsid w:val="000262F8"/>
    <w:rsid w:val="000268C7"/>
    <w:rsid w:val="00037034"/>
    <w:rsid w:val="000403A7"/>
    <w:rsid w:val="00044465"/>
    <w:rsid w:val="0004514F"/>
    <w:rsid w:val="0004582E"/>
    <w:rsid w:val="00046262"/>
    <w:rsid w:val="000470AA"/>
    <w:rsid w:val="00050E27"/>
    <w:rsid w:val="000516D1"/>
    <w:rsid w:val="000573FB"/>
    <w:rsid w:val="00057CA1"/>
    <w:rsid w:val="00060B68"/>
    <w:rsid w:val="000662E2"/>
    <w:rsid w:val="00066440"/>
    <w:rsid w:val="00066883"/>
    <w:rsid w:val="00067A74"/>
    <w:rsid w:val="000744AA"/>
    <w:rsid w:val="00074765"/>
    <w:rsid w:val="00074DD8"/>
    <w:rsid w:val="000753AE"/>
    <w:rsid w:val="00075759"/>
    <w:rsid w:val="000768EB"/>
    <w:rsid w:val="00077815"/>
    <w:rsid w:val="000806F7"/>
    <w:rsid w:val="00083D0E"/>
    <w:rsid w:val="000911E5"/>
    <w:rsid w:val="000917F7"/>
    <w:rsid w:val="000946D6"/>
    <w:rsid w:val="00097840"/>
    <w:rsid w:val="000A71DD"/>
    <w:rsid w:val="000A74A9"/>
    <w:rsid w:val="000B0727"/>
    <w:rsid w:val="000B11BF"/>
    <w:rsid w:val="000B223D"/>
    <w:rsid w:val="000B2BA5"/>
    <w:rsid w:val="000C135D"/>
    <w:rsid w:val="000C1B01"/>
    <w:rsid w:val="000C2FC2"/>
    <w:rsid w:val="000C386C"/>
    <w:rsid w:val="000C527D"/>
    <w:rsid w:val="000C54E1"/>
    <w:rsid w:val="000C592A"/>
    <w:rsid w:val="000C5D30"/>
    <w:rsid w:val="000D1D43"/>
    <w:rsid w:val="000D225C"/>
    <w:rsid w:val="000D2A5C"/>
    <w:rsid w:val="000D44F6"/>
    <w:rsid w:val="000D4917"/>
    <w:rsid w:val="000D5495"/>
    <w:rsid w:val="000D6260"/>
    <w:rsid w:val="000D62F9"/>
    <w:rsid w:val="000E0918"/>
    <w:rsid w:val="000E6379"/>
    <w:rsid w:val="000E79A9"/>
    <w:rsid w:val="000F030E"/>
    <w:rsid w:val="000F08D6"/>
    <w:rsid w:val="000F1FA1"/>
    <w:rsid w:val="000F2169"/>
    <w:rsid w:val="000F718E"/>
    <w:rsid w:val="001011C3"/>
    <w:rsid w:val="00102AD9"/>
    <w:rsid w:val="00103A06"/>
    <w:rsid w:val="00105036"/>
    <w:rsid w:val="001064B5"/>
    <w:rsid w:val="001068F0"/>
    <w:rsid w:val="00110255"/>
    <w:rsid w:val="00110D87"/>
    <w:rsid w:val="00114DB9"/>
    <w:rsid w:val="00115C0A"/>
    <w:rsid w:val="00116087"/>
    <w:rsid w:val="00130296"/>
    <w:rsid w:val="00130A79"/>
    <w:rsid w:val="00130E2E"/>
    <w:rsid w:val="00131BCF"/>
    <w:rsid w:val="001329A2"/>
    <w:rsid w:val="00132C3E"/>
    <w:rsid w:val="00134769"/>
    <w:rsid w:val="00136736"/>
    <w:rsid w:val="00141F52"/>
    <w:rsid w:val="00141FF8"/>
    <w:rsid w:val="001423B6"/>
    <w:rsid w:val="001448A7"/>
    <w:rsid w:val="00145361"/>
    <w:rsid w:val="00146621"/>
    <w:rsid w:val="00150A48"/>
    <w:rsid w:val="00156440"/>
    <w:rsid w:val="00160140"/>
    <w:rsid w:val="00160CD5"/>
    <w:rsid w:val="001617E3"/>
    <w:rsid w:val="00162325"/>
    <w:rsid w:val="00164B5D"/>
    <w:rsid w:val="001737FF"/>
    <w:rsid w:val="00175170"/>
    <w:rsid w:val="00175A9B"/>
    <w:rsid w:val="001800AA"/>
    <w:rsid w:val="0018450C"/>
    <w:rsid w:val="00185914"/>
    <w:rsid w:val="00185924"/>
    <w:rsid w:val="0018714C"/>
    <w:rsid w:val="001914AC"/>
    <w:rsid w:val="00192776"/>
    <w:rsid w:val="001951DA"/>
    <w:rsid w:val="001966D3"/>
    <w:rsid w:val="00197F58"/>
    <w:rsid w:val="001A1450"/>
    <w:rsid w:val="001A26C2"/>
    <w:rsid w:val="001A348B"/>
    <w:rsid w:val="001A4703"/>
    <w:rsid w:val="001A62BC"/>
    <w:rsid w:val="001B04FE"/>
    <w:rsid w:val="001B277D"/>
    <w:rsid w:val="001B5259"/>
    <w:rsid w:val="001B6605"/>
    <w:rsid w:val="001B7F87"/>
    <w:rsid w:val="001C3269"/>
    <w:rsid w:val="001C4855"/>
    <w:rsid w:val="001C5378"/>
    <w:rsid w:val="001C72C9"/>
    <w:rsid w:val="001C77B2"/>
    <w:rsid w:val="001D18EA"/>
    <w:rsid w:val="001D1DB4"/>
    <w:rsid w:val="001D25E2"/>
    <w:rsid w:val="001D61ED"/>
    <w:rsid w:val="001E1C29"/>
    <w:rsid w:val="001E70B6"/>
    <w:rsid w:val="001F073A"/>
    <w:rsid w:val="001F1520"/>
    <w:rsid w:val="00200AFC"/>
    <w:rsid w:val="00201B29"/>
    <w:rsid w:val="00204FAF"/>
    <w:rsid w:val="00205EE2"/>
    <w:rsid w:val="002064CA"/>
    <w:rsid w:val="0020702C"/>
    <w:rsid w:val="00212517"/>
    <w:rsid w:val="0021371C"/>
    <w:rsid w:val="00222B3F"/>
    <w:rsid w:val="00225851"/>
    <w:rsid w:val="0023031E"/>
    <w:rsid w:val="0023356C"/>
    <w:rsid w:val="0023541C"/>
    <w:rsid w:val="00242553"/>
    <w:rsid w:val="00245283"/>
    <w:rsid w:val="00250774"/>
    <w:rsid w:val="002508AC"/>
    <w:rsid w:val="002566F7"/>
    <w:rsid w:val="00256DEA"/>
    <w:rsid w:val="002574F9"/>
    <w:rsid w:val="00261181"/>
    <w:rsid w:val="00262B61"/>
    <w:rsid w:val="00263E08"/>
    <w:rsid w:val="00264DC2"/>
    <w:rsid w:val="00265A43"/>
    <w:rsid w:val="00266499"/>
    <w:rsid w:val="002673E8"/>
    <w:rsid w:val="002711B2"/>
    <w:rsid w:val="00274861"/>
    <w:rsid w:val="00274C58"/>
    <w:rsid w:val="00275D16"/>
    <w:rsid w:val="00276811"/>
    <w:rsid w:val="00276E3F"/>
    <w:rsid w:val="00277084"/>
    <w:rsid w:val="00282699"/>
    <w:rsid w:val="0028581D"/>
    <w:rsid w:val="00290B81"/>
    <w:rsid w:val="0029266B"/>
    <w:rsid w:val="002926DF"/>
    <w:rsid w:val="00293AF3"/>
    <w:rsid w:val="00296697"/>
    <w:rsid w:val="00297948"/>
    <w:rsid w:val="002A4C27"/>
    <w:rsid w:val="002A6133"/>
    <w:rsid w:val="002B0472"/>
    <w:rsid w:val="002B0605"/>
    <w:rsid w:val="002B6B12"/>
    <w:rsid w:val="002C1672"/>
    <w:rsid w:val="002C1AED"/>
    <w:rsid w:val="002C1C9E"/>
    <w:rsid w:val="002C2125"/>
    <w:rsid w:val="002C32DA"/>
    <w:rsid w:val="002C5854"/>
    <w:rsid w:val="002C6232"/>
    <w:rsid w:val="002C654F"/>
    <w:rsid w:val="002C7094"/>
    <w:rsid w:val="002D398A"/>
    <w:rsid w:val="002D5F3A"/>
    <w:rsid w:val="002E317F"/>
    <w:rsid w:val="002E3EDE"/>
    <w:rsid w:val="002E572C"/>
    <w:rsid w:val="002E6140"/>
    <w:rsid w:val="002E6985"/>
    <w:rsid w:val="002E71B6"/>
    <w:rsid w:val="002F6052"/>
    <w:rsid w:val="002F6BBC"/>
    <w:rsid w:val="002F77C8"/>
    <w:rsid w:val="00304F22"/>
    <w:rsid w:val="00306C7C"/>
    <w:rsid w:val="003077A2"/>
    <w:rsid w:val="00307F0F"/>
    <w:rsid w:val="00310727"/>
    <w:rsid w:val="00311976"/>
    <w:rsid w:val="00317F4D"/>
    <w:rsid w:val="003204C0"/>
    <w:rsid w:val="00322EDD"/>
    <w:rsid w:val="00323461"/>
    <w:rsid w:val="00325BFE"/>
    <w:rsid w:val="0032613B"/>
    <w:rsid w:val="00330032"/>
    <w:rsid w:val="0033093F"/>
    <w:rsid w:val="003309FA"/>
    <w:rsid w:val="00332320"/>
    <w:rsid w:val="00334259"/>
    <w:rsid w:val="0033481F"/>
    <w:rsid w:val="00340891"/>
    <w:rsid w:val="00342AEA"/>
    <w:rsid w:val="0034349F"/>
    <w:rsid w:val="003446F9"/>
    <w:rsid w:val="003465AE"/>
    <w:rsid w:val="00347104"/>
    <w:rsid w:val="0034794D"/>
    <w:rsid w:val="00347D72"/>
    <w:rsid w:val="00350DB3"/>
    <w:rsid w:val="00353F45"/>
    <w:rsid w:val="003548F6"/>
    <w:rsid w:val="00357611"/>
    <w:rsid w:val="00360CC7"/>
    <w:rsid w:val="0036328E"/>
    <w:rsid w:val="00363B72"/>
    <w:rsid w:val="00364684"/>
    <w:rsid w:val="003652A5"/>
    <w:rsid w:val="00367237"/>
    <w:rsid w:val="00367B05"/>
    <w:rsid w:val="0037077F"/>
    <w:rsid w:val="00372411"/>
    <w:rsid w:val="00373882"/>
    <w:rsid w:val="0037491A"/>
    <w:rsid w:val="0037639F"/>
    <w:rsid w:val="00376CB1"/>
    <w:rsid w:val="00380FB1"/>
    <w:rsid w:val="00382B72"/>
    <w:rsid w:val="00383BE6"/>
    <w:rsid w:val="003843DB"/>
    <w:rsid w:val="00393761"/>
    <w:rsid w:val="00394E26"/>
    <w:rsid w:val="00396691"/>
    <w:rsid w:val="00397D18"/>
    <w:rsid w:val="003A1B36"/>
    <w:rsid w:val="003A4D3B"/>
    <w:rsid w:val="003A5175"/>
    <w:rsid w:val="003B024D"/>
    <w:rsid w:val="003B1454"/>
    <w:rsid w:val="003B18B6"/>
    <w:rsid w:val="003B2F10"/>
    <w:rsid w:val="003C0668"/>
    <w:rsid w:val="003C13C7"/>
    <w:rsid w:val="003C161B"/>
    <w:rsid w:val="003C1D47"/>
    <w:rsid w:val="003C344A"/>
    <w:rsid w:val="003C59E0"/>
    <w:rsid w:val="003C6C8D"/>
    <w:rsid w:val="003D2656"/>
    <w:rsid w:val="003D468B"/>
    <w:rsid w:val="003D4F95"/>
    <w:rsid w:val="003D5F42"/>
    <w:rsid w:val="003D60A9"/>
    <w:rsid w:val="003D7F62"/>
    <w:rsid w:val="003E752E"/>
    <w:rsid w:val="003F04B8"/>
    <w:rsid w:val="003F1886"/>
    <w:rsid w:val="003F3D8A"/>
    <w:rsid w:val="003F46A2"/>
    <w:rsid w:val="003F4C97"/>
    <w:rsid w:val="003F5C4F"/>
    <w:rsid w:val="003F666D"/>
    <w:rsid w:val="003F693E"/>
    <w:rsid w:val="003F7FE6"/>
    <w:rsid w:val="00400193"/>
    <w:rsid w:val="00403D66"/>
    <w:rsid w:val="0040645F"/>
    <w:rsid w:val="0040770E"/>
    <w:rsid w:val="004147FD"/>
    <w:rsid w:val="004166A5"/>
    <w:rsid w:val="00420397"/>
    <w:rsid w:val="004212E7"/>
    <w:rsid w:val="00422BF6"/>
    <w:rsid w:val="00423C88"/>
    <w:rsid w:val="0042446D"/>
    <w:rsid w:val="004249EB"/>
    <w:rsid w:val="0042766E"/>
    <w:rsid w:val="00427BF8"/>
    <w:rsid w:val="00427C4E"/>
    <w:rsid w:val="00431C02"/>
    <w:rsid w:val="004322E7"/>
    <w:rsid w:val="00432EF1"/>
    <w:rsid w:val="00433989"/>
    <w:rsid w:val="004352D0"/>
    <w:rsid w:val="00437395"/>
    <w:rsid w:val="00437831"/>
    <w:rsid w:val="0044013E"/>
    <w:rsid w:val="00441881"/>
    <w:rsid w:val="00445047"/>
    <w:rsid w:val="004514C0"/>
    <w:rsid w:val="004527C7"/>
    <w:rsid w:val="004529FB"/>
    <w:rsid w:val="00453C75"/>
    <w:rsid w:val="00460A46"/>
    <w:rsid w:val="0046372C"/>
    <w:rsid w:val="004637B1"/>
    <w:rsid w:val="00463E39"/>
    <w:rsid w:val="004657FC"/>
    <w:rsid w:val="00470101"/>
    <w:rsid w:val="00472C9B"/>
    <w:rsid w:val="004733F6"/>
    <w:rsid w:val="00474E69"/>
    <w:rsid w:val="00475A2E"/>
    <w:rsid w:val="00475DE9"/>
    <w:rsid w:val="00481565"/>
    <w:rsid w:val="004817B2"/>
    <w:rsid w:val="004826C3"/>
    <w:rsid w:val="00482DED"/>
    <w:rsid w:val="004920C8"/>
    <w:rsid w:val="004930F6"/>
    <w:rsid w:val="004955DA"/>
    <w:rsid w:val="0049621B"/>
    <w:rsid w:val="004A09F7"/>
    <w:rsid w:val="004A0A91"/>
    <w:rsid w:val="004A3204"/>
    <w:rsid w:val="004A74A5"/>
    <w:rsid w:val="004B3AB8"/>
    <w:rsid w:val="004B612D"/>
    <w:rsid w:val="004B696C"/>
    <w:rsid w:val="004C0EEE"/>
    <w:rsid w:val="004C0F96"/>
    <w:rsid w:val="004C1895"/>
    <w:rsid w:val="004C235F"/>
    <w:rsid w:val="004C36D6"/>
    <w:rsid w:val="004C3B4D"/>
    <w:rsid w:val="004C49F5"/>
    <w:rsid w:val="004C656E"/>
    <w:rsid w:val="004C65C2"/>
    <w:rsid w:val="004C6D2C"/>
    <w:rsid w:val="004C6D40"/>
    <w:rsid w:val="004D08E9"/>
    <w:rsid w:val="004D121A"/>
    <w:rsid w:val="004D123C"/>
    <w:rsid w:val="004D2A9F"/>
    <w:rsid w:val="004D2C7E"/>
    <w:rsid w:val="004D3E75"/>
    <w:rsid w:val="004D67AA"/>
    <w:rsid w:val="004E1899"/>
    <w:rsid w:val="004E1F7A"/>
    <w:rsid w:val="004E32DB"/>
    <w:rsid w:val="004E4A6B"/>
    <w:rsid w:val="004E6000"/>
    <w:rsid w:val="004E63B9"/>
    <w:rsid w:val="004E68F7"/>
    <w:rsid w:val="004E6AA8"/>
    <w:rsid w:val="004E6F12"/>
    <w:rsid w:val="004F09AE"/>
    <w:rsid w:val="004F0C3C"/>
    <w:rsid w:val="004F32CC"/>
    <w:rsid w:val="004F63FC"/>
    <w:rsid w:val="004F643C"/>
    <w:rsid w:val="005003CE"/>
    <w:rsid w:val="00501A2C"/>
    <w:rsid w:val="005044E1"/>
    <w:rsid w:val="00505A92"/>
    <w:rsid w:val="005065CF"/>
    <w:rsid w:val="00506FD5"/>
    <w:rsid w:val="005102F2"/>
    <w:rsid w:val="00510DD9"/>
    <w:rsid w:val="00513B93"/>
    <w:rsid w:val="00516937"/>
    <w:rsid w:val="00516F41"/>
    <w:rsid w:val="00517D36"/>
    <w:rsid w:val="005203F1"/>
    <w:rsid w:val="00520B7F"/>
    <w:rsid w:val="005213B1"/>
    <w:rsid w:val="00521BC3"/>
    <w:rsid w:val="00522B02"/>
    <w:rsid w:val="00522C99"/>
    <w:rsid w:val="00524F46"/>
    <w:rsid w:val="0053002E"/>
    <w:rsid w:val="00532B1E"/>
    <w:rsid w:val="00533632"/>
    <w:rsid w:val="00534FF8"/>
    <w:rsid w:val="00536FB3"/>
    <w:rsid w:val="0054033F"/>
    <w:rsid w:val="00540C5C"/>
    <w:rsid w:val="00541E6E"/>
    <w:rsid w:val="0054251F"/>
    <w:rsid w:val="00542FE1"/>
    <w:rsid w:val="00546ECE"/>
    <w:rsid w:val="00550952"/>
    <w:rsid w:val="00550C5E"/>
    <w:rsid w:val="005520D8"/>
    <w:rsid w:val="00554862"/>
    <w:rsid w:val="00556CF1"/>
    <w:rsid w:val="00557F58"/>
    <w:rsid w:val="00563533"/>
    <w:rsid w:val="00570D43"/>
    <w:rsid w:val="00573F67"/>
    <w:rsid w:val="005746C6"/>
    <w:rsid w:val="0057545A"/>
    <w:rsid w:val="005762A7"/>
    <w:rsid w:val="00584D56"/>
    <w:rsid w:val="00585D7C"/>
    <w:rsid w:val="00586009"/>
    <w:rsid w:val="00586046"/>
    <w:rsid w:val="005905BC"/>
    <w:rsid w:val="005916D7"/>
    <w:rsid w:val="0059427F"/>
    <w:rsid w:val="00594B2E"/>
    <w:rsid w:val="0059523C"/>
    <w:rsid w:val="005A05C6"/>
    <w:rsid w:val="005A20A2"/>
    <w:rsid w:val="005A698C"/>
    <w:rsid w:val="005B3588"/>
    <w:rsid w:val="005C042C"/>
    <w:rsid w:val="005C5F8F"/>
    <w:rsid w:val="005C678E"/>
    <w:rsid w:val="005D1C11"/>
    <w:rsid w:val="005D3F47"/>
    <w:rsid w:val="005D721E"/>
    <w:rsid w:val="005D7341"/>
    <w:rsid w:val="005E0799"/>
    <w:rsid w:val="005E0EC1"/>
    <w:rsid w:val="005E1A1C"/>
    <w:rsid w:val="005E253D"/>
    <w:rsid w:val="005E47C6"/>
    <w:rsid w:val="005E4ECF"/>
    <w:rsid w:val="005E4F32"/>
    <w:rsid w:val="005E5153"/>
    <w:rsid w:val="005F0019"/>
    <w:rsid w:val="005F13BE"/>
    <w:rsid w:val="005F1A16"/>
    <w:rsid w:val="005F5A80"/>
    <w:rsid w:val="005F5AAE"/>
    <w:rsid w:val="00600578"/>
    <w:rsid w:val="00600AB2"/>
    <w:rsid w:val="00600EFC"/>
    <w:rsid w:val="0060378D"/>
    <w:rsid w:val="006044FF"/>
    <w:rsid w:val="006059D7"/>
    <w:rsid w:val="00606495"/>
    <w:rsid w:val="00607CC5"/>
    <w:rsid w:val="006102B6"/>
    <w:rsid w:val="00610A9F"/>
    <w:rsid w:val="00611932"/>
    <w:rsid w:val="00611F84"/>
    <w:rsid w:val="006125F9"/>
    <w:rsid w:val="006153CF"/>
    <w:rsid w:val="0061754D"/>
    <w:rsid w:val="00617611"/>
    <w:rsid w:val="00622A84"/>
    <w:rsid w:val="00630D01"/>
    <w:rsid w:val="00633014"/>
    <w:rsid w:val="0063437B"/>
    <w:rsid w:val="00634B29"/>
    <w:rsid w:val="006371EE"/>
    <w:rsid w:val="00645892"/>
    <w:rsid w:val="00646F1C"/>
    <w:rsid w:val="00652738"/>
    <w:rsid w:val="00655E99"/>
    <w:rsid w:val="00657B79"/>
    <w:rsid w:val="00660732"/>
    <w:rsid w:val="00660E1C"/>
    <w:rsid w:val="00662612"/>
    <w:rsid w:val="0066277C"/>
    <w:rsid w:val="00664C0A"/>
    <w:rsid w:val="0066503E"/>
    <w:rsid w:val="006650F6"/>
    <w:rsid w:val="00665CD5"/>
    <w:rsid w:val="00665EB0"/>
    <w:rsid w:val="006673CA"/>
    <w:rsid w:val="00670EAA"/>
    <w:rsid w:val="0067131F"/>
    <w:rsid w:val="00672B35"/>
    <w:rsid w:val="00673C26"/>
    <w:rsid w:val="00674DE5"/>
    <w:rsid w:val="0067520C"/>
    <w:rsid w:val="006756D6"/>
    <w:rsid w:val="00676AB2"/>
    <w:rsid w:val="00681048"/>
    <w:rsid w:val="006812AF"/>
    <w:rsid w:val="00681BCB"/>
    <w:rsid w:val="00682B56"/>
    <w:rsid w:val="0068327D"/>
    <w:rsid w:val="00685C5E"/>
    <w:rsid w:val="00687A64"/>
    <w:rsid w:val="0069094E"/>
    <w:rsid w:val="00691534"/>
    <w:rsid w:val="00694AF0"/>
    <w:rsid w:val="00694E9E"/>
    <w:rsid w:val="00696C73"/>
    <w:rsid w:val="006A0180"/>
    <w:rsid w:val="006A3266"/>
    <w:rsid w:val="006A4686"/>
    <w:rsid w:val="006B0E9E"/>
    <w:rsid w:val="006B2D1D"/>
    <w:rsid w:val="006B35E8"/>
    <w:rsid w:val="006B504E"/>
    <w:rsid w:val="006B5AE4"/>
    <w:rsid w:val="006C0E4E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D5F59"/>
    <w:rsid w:val="006D6951"/>
    <w:rsid w:val="006E02EC"/>
    <w:rsid w:val="006E2321"/>
    <w:rsid w:val="006E4764"/>
    <w:rsid w:val="006E598F"/>
    <w:rsid w:val="006E73E6"/>
    <w:rsid w:val="006F0A9A"/>
    <w:rsid w:val="006F54B6"/>
    <w:rsid w:val="006F6097"/>
    <w:rsid w:val="006F7D75"/>
    <w:rsid w:val="00701389"/>
    <w:rsid w:val="00701A28"/>
    <w:rsid w:val="0070296E"/>
    <w:rsid w:val="007042B0"/>
    <w:rsid w:val="00704ED5"/>
    <w:rsid w:val="00712770"/>
    <w:rsid w:val="00717EDD"/>
    <w:rsid w:val="007211B1"/>
    <w:rsid w:val="0072201B"/>
    <w:rsid w:val="00722DC4"/>
    <w:rsid w:val="00723263"/>
    <w:rsid w:val="00724705"/>
    <w:rsid w:val="00726442"/>
    <w:rsid w:val="00727109"/>
    <w:rsid w:val="007277DA"/>
    <w:rsid w:val="00735659"/>
    <w:rsid w:val="00736D69"/>
    <w:rsid w:val="007414F4"/>
    <w:rsid w:val="007426C7"/>
    <w:rsid w:val="007446B0"/>
    <w:rsid w:val="00746187"/>
    <w:rsid w:val="0074658E"/>
    <w:rsid w:val="00752697"/>
    <w:rsid w:val="00755B0C"/>
    <w:rsid w:val="00756BDC"/>
    <w:rsid w:val="00757BDF"/>
    <w:rsid w:val="0076254F"/>
    <w:rsid w:val="00764DBF"/>
    <w:rsid w:val="00773800"/>
    <w:rsid w:val="00775FC8"/>
    <w:rsid w:val="0077714F"/>
    <w:rsid w:val="0077790A"/>
    <w:rsid w:val="007801F5"/>
    <w:rsid w:val="00780882"/>
    <w:rsid w:val="00783963"/>
    <w:rsid w:val="00783CA4"/>
    <w:rsid w:val="007842FB"/>
    <w:rsid w:val="0078529C"/>
    <w:rsid w:val="007852E0"/>
    <w:rsid w:val="00785A66"/>
    <w:rsid w:val="00786124"/>
    <w:rsid w:val="00787BF1"/>
    <w:rsid w:val="00787C43"/>
    <w:rsid w:val="00792544"/>
    <w:rsid w:val="00793967"/>
    <w:rsid w:val="0079514B"/>
    <w:rsid w:val="00795252"/>
    <w:rsid w:val="00795C8E"/>
    <w:rsid w:val="007A2DC1"/>
    <w:rsid w:val="007A2E2C"/>
    <w:rsid w:val="007A2FA3"/>
    <w:rsid w:val="007A3407"/>
    <w:rsid w:val="007A3918"/>
    <w:rsid w:val="007A5A4D"/>
    <w:rsid w:val="007A5C83"/>
    <w:rsid w:val="007B279C"/>
    <w:rsid w:val="007B7190"/>
    <w:rsid w:val="007B7C16"/>
    <w:rsid w:val="007C566E"/>
    <w:rsid w:val="007C62A0"/>
    <w:rsid w:val="007D14C4"/>
    <w:rsid w:val="007D3319"/>
    <w:rsid w:val="007D335D"/>
    <w:rsid w:val="007D4DDE"/>
    <w:rsid w:val="007D6436"/>
    <w:rsid w:val="007D65AF"/>
    <w:rsid w:val="007D6F7D"/>
    <w:rsid w:val="007E0D18"/>
    <w:rsid w:val="007E1440"/>
    <w:rsid w:val="007E3314"/>
    <w:rsid w:val="007E4B03"/>
    <w:rsid w:val="007E4D82"/>
    <w:rsid w:val="007F008E"/>
    <w:rsid w:val="007F324B"/>
    <w:rsid w:val="007F6744"/>
    <w:rsid w:val="0080384C"/>
    <w:rsid w:val="00804BD1"/>
    <w:rsid w:val="0080553C"/>
    <w:rsid w:val="00805B46"/>
    <w:rsid w:val="00811275"/>
    <w:rsid w:val="00811E56"/>
    <w:rsid w:val="0081390B"/>
    <w:rsid w:val="008177DE"/>
    <w:rsid w:val="00817B2B"/>
    <w:rsid w:val="00817B77"/>
    <w:rsid w:val="00823E32"/>
    <w:rsid w:val="00825DC2"/>
    <w:rsid w:val="008263F4"/>
    <w:rsid w:val="00826566"/>
    <w:rsid w:val="00826D43"/>
    <w:rsid w:val="0083308F"/>
    <w:rsid w:val="00833B25"/>
    <w:rsid w:val="00834AD3"/>
    <w:rsid w:val="008362E7"/>
    <w:rsid w:val="00836B4F"/>
    <w:rsid w:val="00843795"/>
    <w:rsid w:val="00847906"/>
    <w:rsid w:val="00847F0F"/>
    <w:rsid w:val="0085031F"/>
    <w:rsid w:val="00850489"/>
    <w:rsid w:val="00850EEE"/>
    <w:rsid w:val="00852448"/>
    <w:rsid w:val="00855BBC"/>
    <w:rsid w:val="00855CE8"/>
    <w:rsid w:val="0086313A"/>
    <w:rsid w:val="0086520B"/>
    <w:rsid w:val="00866901"/>
    <w:rsid w:val="00870616"/>
    <w:rsid w:val="008709D3"/>
    <w:rsid w:val="00870B60"/>
    <w:rsid w:val="00870F57"/>
    <w:rsid w:val="00873E88"/>
    <w:rsid w:val="00877F6C"/>
    <w:rsid w:val="0088218A"/>
    <w:rsid w:val="0088258A"/>
    <w:rsid w:val="0088395D"/>
    <w:rsid w:val="00886332"/>
    <w:rsid w:val="00891F2B"/>
    <w:rsid w:val="00892227"/>
    <w:rsid w:val="0089235F"/>
    <w:rsid w:val="008925D0"/>
    <w:rsid w:val="00892EB7"/>
    <w:rsid w:val="0089448A"/>
    <w:rsid w:val="00896180"/>
    <w:rsid w:val="00897877"/>
    <w:rsid w:val="008A031F"/>
    <w:rsid w:val="008A2076"/>
    <w:rsid w:val="008A26D9"/>
    <w:rsid w:val="008A7B5B"/>
    <w:rsid w:val="008B2380"/>
    <w:rsid w:val="008C0C29"/>
    <w:rsid w:val="008C3426"/>
    <w:rsid w:val="008C39C0"/>
    <w:rsid w:val="008D0783"/>
    <w:rsid w:val="008D3BBF"/>
    <w:rsid w:val="008D4986"/>
    <w:rsid w:val="008D60AC"/>
    <w:rsid w:val="008D76BC"/>
    <w:rsid w:val="008E285E"/>
    <w:rsid w:val="008E4DEE"/>
    <w:rsid w:val="008E5F29"/>
    <w:rsid w:val="008E736F"/>
    <w:rsid w:val="008E7DBA"/>
    <w:rsid w:val="008F0731"/>
    <w:rsid w:val="008F0829"/>
    <w:rsid w:val="008F3638"/>
    <w:rsid w:val="008F4441"/>
    <w:rsid w:val="008F6648"/>
    <w:rsid w:val="008F6B20"/>
    <w:rsid w:val="008F6F31"/>
    <w:rsid w:val="008F74DF"/>
    <w:rsid w:val="009127BA"/>
    <w:rsid w:val="009129EC"/>
    <w:rsid w:val="00913EB2"/>
    <w:rsid w:val="00922212"/>
    <w:rsid w:val="009227A6"/>
    <w:rsid w:val="0092731E"/>
    <w:rsid w:val="0093025D"/>
    <w:rsid w:val="00930CFC"/>
    <w:rsid w:val="009314F7"/>
    <w:rsid w:val="00933D07"/>
    <w:rsid w:val="00933EC1"/>
    <w:rsid w:val="009346C9"/>
    <w:rsid w:val="009348EF"/>
    <w:rsid w:val="009353F9"/>
    <w:rsid w:val="009354A5"/>
    <w:rsid w:val="00936448"/>
    <w:rsid w:val="00936FAF"/>
    <w:rsid w:val="00940671"/>
    <w:rsid w:val="0094107B"/>
    <w:rsid w:val="009464E6"/>
    <w:rsid w:val="00946931"/>
    <w:rsid w:val="00950FDC"/>
    <w:rsid w:val="009530DB"/>
    <w:rsid w:val="00953676"/>
    <w:rsid w:val="00955224"/>
    <w:rsid w:val="00956F30"/>
    <w:rsid w:val="009575A3"/>
    <w:rsid w:val="009705C2"/>
    <w:rsid w:val="009705EE"/>
    <w:rsid w:val="00977927"/>
    <w:rsid w:val="009804E7"/>
    <w:rsid w:val="0098135C"/>
    <w:rsid w:val="0098156A"/>
    <w:rsid w:val="00982A97"/>
    <w:rsid w:val="009873D6"/>
    <w:rsid w:val="00987B8E"/>
    <w:rsid w:val="009904F3"/>
    <w:rsid w:val="00990ED2"/>
    <w:rsid w:val="00991BAC"/>
    <w:rsid w:val="00992FCA"/>
    <w:rsid w:val="00994943"/>
    <w:rsid w:val="009A08D8"/>
    <w:rsid w:val="009A0C6D"/>
    <w:rsid w:val="009A11E4"/>
    <w:rsid w:val="009A4379"/>
    <w:rsid w:val="009A5073"/>
    <w:rsid w:val="009A5D4D"/>
    <w:rsid w:val="009A6EA0"/>
    <w:rsid w:val="009B1E8A"/>
    <w:rsid w:val="009B27AA"/>
    <w:rsid w:val="009B3F8F"/>
    <w:rsid w:val="009B5DC5"/>
    <w:rsid w:val="009C1335"/>
    <w:rsid w:val="009C1AB2"/>
    <w:rsid w:val="009C429A"/>
    <w:rsid w:val="009C64B2"/>
    <w:rsid w:val="009C7251"/>
    <w:rsid w:val="009C7BFE"/>
    <w:rsid w:val="009D3092"/>
    <w:rsid w:val="009D4251"/>
    <w:rsid w:val="009D62E5"/>
    <w:rsid w:val="009E0E55"/>
    <w:rsid w:val="009E2E91"/>
    <w:rsid w:val="009E4696"/>
    <w:rsid w:val="00A03F40"/>
    <w:rsid w:val="00A065BC"/>
    <w:rsid w:val="00A06E1D"/>
    <w:rsid w:val="00A114E6"/>
    <w:rsid w:val="00A139F5"/>
    <w:rsid w:val="00A167CA"/>
    <w:rsid w:val="00A220D3"/>
    <w:rsid w:val="00A2425C"/>
    <w:rsid w:val="00A257FE"/>
    <w:rsid w:val="00A25D98"/>
    <w:rsid w:val="00A31574"/>
    <w:rsid w:val="00A365F4"/>
    <w:rsid w:val="00A44097"/>
    <w:rsid w:val="00A47D80"/>
    <w:rsid w:val="00A50BB7"/>
    <w:rsid w:val="00A53132"/>
    <w:rsid w:val="00A53F9A"/>
    <w:rsid w:val="00A54B0F"/>
    <w:rsid w:val="00A563F2"/>
    <w:rsid w:val="00A566E8"/>
    <w:rsid w:val="00A60269"/>
    <w:rsid w:val="00A67D06"/>
    <w:rsid w:val="00A7091E"/>
    <w:rsid w:val="00A748D4"/>
    <w:rsid w:val="00A7746C"/>
    <w:rsid w:val="00A80A19"/>
    <w:rsid w:val="00A810F9"/>
    <w:rsid w:val="00A856EC"/>
    <w:rsid w:val="00A86ECC"/>
    <w:rsid w:val="00A86FCC"/>
    <w:rsid w:val="00A91947"/>
    <w:rsid w:val="00A91BB5"/>
    <w:rsid w:val="00A96B55"/>
    <w:rsid w:val="00AA0649"/>
    <w:rsid w:val="00AA207E"/>
    <w:rsid w:val="00AA4B9A"/>
    <w:rsid w:val="00AA69C0"/>
    <w:rsid w:val="00AA710D"/>
    <w:rsid w:val="00AB0B86"/>
    <w:rsid w:val="00AB3400"/>
    <w:rsid w:val="00AB64F3"/>
    <w:rsid w:val="00AB656A"/>
    <w:rsid w:val="00AB67C7"/>
    <w:rsid w:val="00AB6D25"/>
    <w:rsid w:val="00AC0F16"/>
    <w:rsid w:val="00AC2BDD"/>
    <w:rsid w:val="00AE03D1"/>
    <w:rsid w:val="00AE1E82"/>
    <w:rsid w:val="00AE2D4B"/>
    <w:rsid w:val="00AE2D9D"/>
    <w:rsid w:val="00AE3287"/>
    <w:rsid w:val="00AE4F99"/>
    <w:rsid w:val="00AE558B"/>
    <w:rsid w:val="00AE6A0C"/>
    <w:rsid w:val="00AF2BB3"/>
    <w:rsid w:val="00AF466E"/>
    <w:rsid w:val="00AF4991"/>
    <w:rsid w:val="00AF5928"/>
    <w:rsid w:val="00AF6D68"/>
    <w:rsid w:val="00B03BA2"/>
    <w:rsid w:val="00B0626E"/>
    <w:rsid w:val="00B10282"/>
    <w:rsid w:val="00B11382"/>
    <w:rsid w:val="00B11B69"/>
    <w:rsid w:val="00B14952"/>
    <w:rsid w:val="00B17158"/>
    <w:rsid w:val="00B21F3F"/>
    <w:rsid w:val="00B237C9"/>
    <w:rsid w:val="00B24F2A"/>
    <w:rsid w:val="00B25361"/>
    <w:rsid w:val="00B25E31"/>
    <w:rsid w:val="00B25E76"/>
    <w:rsid w:val="00B27F4C"/>
    <w:rsid w:val="00B31A71"/>
    <w:rsid w:val="00B31E5A"/>
    <w:rsid w:val="00B3483D"/>
    <w:rsid w:val="00B34BFE"/>
    <w:rsid w:val="00B357AB"/>
    <w:rsid w:val="00B40E5D"/>
    <w:rsid w:val="00B41AB4"/>
    <w:rsid w:val="00B449EF"/>
    <w:rsid w:val="00B532BC"/>
    <w:rsid w:val="00B56F13"/>
    <w:rsid w:val="00B653AB"/>
    <w:rsid w:val="00B65D2B"/>
    <w:rsid w:val="00B65F9E"/>
    <w:rsid w:val="00B66B0E"/>
    <w:rsid w:val="00B66B19"/>
    <w:rsid w:val="00B72801"/>
    <w:rsid w:val="00B77084"/>
    <w:rsid w:val="00B82A26"/>
    <w:rsid w:val="00B84446"/>
    <w:rsid w:val="00B84942"/>
    <w:rsid w:val="00B87A57"/>
    <w:rsid w:val="00B9010D"/>
    <w:rsid w:val="00B914E9"/>
    <w:rsid w:val="00B92B26"/>
    <w:rsid w:val="00B92EC5"/>
    <w:rsid w:val="00B956EE"/>
    <w:rsid w:val="00B96B52"/>
    <w:rsid w:val="00BA25A5"/>
    <w:rsid w:val="00BA2BA1"/>
    <w:rsid w:val="00BA3447"/>
    <w:rsid w:val="00BA3562"/>
    <w:rsid w:val="00BA3ED1"/>
    <w:rsid w:val="00BA4309"/>
    <w:rsid w:val="00BA51A9"/>
    <w:rsid w:val="00BB3115"/>
    <w:rsid w:val="00BB3669"/>
    <w:rsid w:val="00BB4F09"/>
    <w:rsid w:val="00BB7BD4"/>
    <w:rsid w:val="00BC3724"/>
    <w:rsid w:val="00BC4354"/>
    <w:rsid w:val="00BD1710"/>
    <w:rsid w:val="00BD3094"/>
    <w:rsid w:val="00BD4E33"/>
    <w:rsid w:val="00BE01C8"/>
    <w:rsid w:val="00BE18CD"/>
    <w:rsid w:val="00BE3452"/>
    <w:rsid w:val="00BE3830"/>
    <w:rsid w:val="00BE6FAC"/>
    <w:rsid w:val="00BF17EE"/>
    <w:rsid w:val="00BF3077"/>
    <w:rsid w:val="00BF4921"/>
    <w:rsid w:val="00C01EBD"/>
    <w:rsid w:val="00C02AF1"/>
    <w:rsid w:val="00C030DE"/>
    <w:rsid w:val="00C040C6"/>
    <w:rsid w:val="00C051A8"/>
    <w:rsid w:val="00C07723"/>
    <w:rsid w:val="00C12CAB"/>
    <w:rsid w:val="00C1527B"/>
    <w:rsid w:val="00C212AA"/>
    <w:rsid w:val="00C21D8C"/>
    <w:rsid w:val="00C22105"/>
    <w:rsid w:val="00C244B6"/>
    <w:rsid w:val="00C2538D"/>
    <w:rsid w:val="00C27BF1"/>
    <w:rsid w:val="00C30358"/>
    <w:rsid w:val="00C3384C"/>
    <w:rsid w:val="00C3702F"/>
    <w:rsid w:val="00C4186A"/>
    <w:rsid w:val="00C42DCE"/>
    <w:rsid w:val="00C431C4"/>
    <w:rsid w:val="00C4415B"/>
    <w:rsid w:val="00C4500A"/>
    <w:rsid w:val="00C517D4"/>
    <w:rsid w:val="00C53DAA"/>
    <w:rsid w:val="00C5408E"/>
    <w:rsid w:val="00C5764F"/>
    <w:rsid w:val="00C61605"/>
    <w:rsid w:val="00C616FB"/>
    <w:rsid w:val="00C61B82"/>
    <w:rsid w:val="00C6200F"/>
    <w:rsid w:val="00C64A37"/>
    <w:rsid w:val="00C67397"/>
    <w:rsid w:val="00C709B1"/>
    <w:rsid w:val="00C7158E"/>
    <w:rsid w:val="00C7250B"/>
    <w:rsid w:val="00C7346B"/>
    <w:rsid w:val="00C74D24"/>
    <w:rsid w:val="00C77C0E"/>
    <w:rsid w:val="00C77CDD"/>
    <w:rsid w:val="00C82486"/>
    <w:rsid w:val="00C84C60"/>
    <w:rsid w:val="00C86FCA"/>
    <w:rsid w:val="00C90C96"/>
    <w:rsid w:val="00C91687"/>
    <w:rsid w:val="00C91E59"/>
    <w:rsid w:val="00C920F2"/>
    <w:rsid w:val="00C924A8"/>
    <w:rsid w:val="00C92B9E"/>
    <w:rsid w:val="00C945FE"/>
    <w:rsid w:val="00C94DE6"/>
    <w:rsid w:val="00C96FAA"/>
    <w:rsid w:val="00C97A04"/>
    <w:rsid w:val="00CA107B"/>
    <w:rsid w:val="00CA139E"/>
    <w:rsid w:val="00CA14FB"/>
    <w:rsid w:val="00CA3B34"/>
    <w:rsid w:val="00CA3C16"/>
    <w:rsid w:val="00CA484D"/>
    <w:rsid w:val="00CA4FB6"/>
    <w:rsid w:val="00CA64E9"/>
    <w:rsid w:val="00CB2F90"/>
    <w:rsid w:val="00CB3670"/>
    <w:rsid w:val="00CB436A"/>
    <w:rsid w:val="00CB62E1"/>
    <w:rsid w:val="00CB71D6"/>
    <w:rsid w:val="00CC0ADF"/>
    <w:rsid w:val="00CC1BE7"/>
    <w:rsid w:val="00CC42E6"/>
    <w:rsid w:val="00CC4F31"/>
    <w:rsid w:val="00CC57C8"/>
    <w:rsid w:val="00CC6D85"/>
    <w:rsid w:val="00CC739E"/>
    <w:rsid w:val="00CD1A9C"/>
    <w:rsid w:val="00CD249D"/>
    <w:rsid w:val="00CD2A59"/>
    <w:rsid w:val="00CD3E2E"/>
    <w:rsid w:val="00CD449A"/>
    <w:rsid w:val="00CD58B7"/>
    <w:rsid w:val="00CE573C"/>
    <w:rsid w:val="00CE6DCF"/>
    <w:rsid w:val="00CE798F"/>
    <w:rsid w:val="00CF183A"/>
    <w:rsid w:val="00CF308B"/>
    <w:rsid w:val="00CF4099"/>
    <w:rsid w:val="00D00796"/>
    <w:rsid w:val="00D0170D"/>
    <w:rsid w:val="00D018BC"/>
    <w:rsid w:val="00D07D53"/>
    <w:rsid w:val="00D16968"/>
    <w:rsid w:val="00D16EE3"/>
    <w:rsid w:val="00D2299D"/>
    <w:rsid w:val="00D22DC7"/>
    <w:rsid w:val="00D261A2"/>
    <w:rsid w:val="00D2769F"/>
    <w:rsid w:val="00D3134F"/>
    <w:rsid w:val="00D33B81"/>
    <w:rsid w:val="00D36044"/>
    <w:rsid w:val="00D361DF"/>
    <w:rsid w:val="00D421D7"/>
    <w:rsid w:val="00D43475"/>
    <w:rsid w:val="00D47C61"/>
    <w:rsid w:val="00D505ED"/>
    <w:rsid w:val="00D5242F"/>
    <w:rsid w:val="00D524E4"/>
    <w:rsid w:val="00D542A2"/>
    <w:rsid w:val="00D56635"/>
    <w:rsid w:val="00D616D2"/>
    <w:rsid w:val="00D61D92"/>
    <w:rsid w:val="00D63B5F"/>
    <w:rsid w:val="00D70724"/>
    <w:rsid w:val="00D70EF7"/>
    <w:rsid w:val="00D71845"/>
    <w:rsid w:val="00D74560"/>
    <w:rsid w:val="00D7542A"/>
    <w:rsid w:val="00D80301"/>
    <w:rsid w:val="00D80616"/>
    <w:rsid w:val="00D82A48"/>
    <w:rsid w:val="00D8397C"/>
    <w:rsid w:val="00D857DA"/>
    <w:rsid w:val="00D94683"/>
    <w:rsid w:val="00D94EED"/>
    <w:rsid w:val="00D96026"/>
    <w:rsid w:val="00DA49C6"/>
    <w:rsid w:val="00DA62FE"/>
    <w:rsid w:val="00DA6716"/>
    <w:rsid w:val="00DA7C1C"/>
    <w:rsid w:val="00DB147A"/>
    <w:rsid w:val="00DB1B7A"/>
    <w:rsid w:val="00DB3F37"/>
    <w:rsid w:val="00DB648E"/>
    <w:rsid w:val="00DC6708"/>
    <w:rsid w:val="00DC692B"/>
    <w:rsid w:val="00DC6DFA"/>
    <w:rsid w:val="00DD011A"/>
    <w:rsid w:val="00DD2ACE"/>
    <w:rsid w:val="00DD55DD"/>
    <w:rsid w:val="00DD61A2"/>
    <w:rsid w:val="00DE1209"/>
    <w:rsid w:val="00DE230D"/>
    <w:rsid w:val="00DE3E61"/>
    <w:rsid w:val="00DE4022"/>
    <w:rsid w:val="00DF41F4"/>
    <w:rsid w:val="00E01436"/>
    <w:rsid w:val="00E02266"/>
    <w:rsid w:val="00E038DC"/>
    <w:rsid w:val="00E045BD"/>
    <w:rsid w:val="00E04EAC"/>
    <w:rsid w:val="00E07502"/>
    <w:rsid w:val="00E110CD"/>
    <w:rsid w:val="00E11134"/>
    <w:rsid w:val="00E12C35"/>
    <w:rsid w:val="00E135D6"/>
    <w:rsid w:val="00E16CFE"/>
    <w:rsid w:val="00E17B77"/>
    <w:rsid w:val="00E23337"/>
    <w:rsid w:val="00E241C8"/>
    <w:rsid w:val="00E259EA"/>
    <w:rsid w:val="00E32061"/>
    <w:rsid w:val="00E3449F"/>
    <w:rsid w:val="00E36582"/>
    <w:rsid w:val="00E3792B"/>
    <w:rsid w:val="00E42FF9"/>
    <w:rsid w:val="00E451FB"/>
    <w:rsid w:val="00E462AB"/>
    <w:rsid w:val="00E4714C"/>
    <w:rsid w:val="00E51AEB"/>
    <w:rsid w:val="00E522A7"/>
    <w:rsid w:val="00E527E7"/>
    <w:rsid w:val="00E54452"/>
    <w:rsid w:val="00E55F0D"/>
    <w:rsid w:val="00E61B95"/>
    <w:rsid w:val="00E626A9"/>
    <w:rsid w:val="00E632E4"/>
    <w:rsid w:val="00E63B0C"/>
    <w:rsid w:val="00E63EBF"/>
    <w:rsid w:val="00E65E12"/>
    <w:rsid w:val="00E65EC5"/>
    <w:rsid w:val="00E664C5"/>
    <w:rsid w:val="00E671A2"/>
    <w:rsid w:val="00E67E16"/>
    <w:rsid w:val="00E72886"/>
    <w:rsid w:val="00E733F4"/>
    <w:rsid w:val="00E740F8"/>
    <w:rsid w:val="00E75060"/>
    <w:rsid w:val="00E756F2"/>
    <w:rsid w:val="00E76D26"/>
    <w:rsid w:val="00E76EE5"/>
    <w:rsid w:val="00E775C3"/>
    <w:rsid w:val="00E813DE"/>
    <w:rsid w:val="00E8161E"/>
    <w:rsid w:val="00E8530A"/>
    <w:rsid w:val="00E91861"/>
    <w:rsid w:val="00E920D2"/>
    <w:rsid w:val="00E9372F"/>
    <w:rsid w:val="00E94FF9"/>
    <w:rsid w:val="00E96CA1"/>
    <w:rsid w:val="00EA0557"/>
    <w:rsid w:val="00EA141D"/>
    <w:rsid w:val="00EA5622"/>
    <w:rsid w:val="00EB108B"/>
    <w:rsid w:val="00EB1390"/>
    <w:rsid w:val="00EB2C71"/>
    <w:rsid w:val="00EB3333"/>
    <w:rsid w:val="00EB4340"/>
    <w:rsid w:val="00EB4657"/>
    <w:rsid w:val="00EB556D"/>
    <w:rsid w:val="00EB5A7D"/>
    <w:rsid w:val="00EB78CB"/>
    <w:rsid w:val="00EB7E5F"/>
    <w:rsid w:val="00EC4240"/>
    <w:rsid w:val="00EC49B1"/>
    <w:rsid w:val="00EC59C1"/>
    <w:rsid w:val="00ED54B6"/>
    <w:rsid w:val="00ED55C0"/>
    <w:rsid w:val="00ED682B"/>
    <w:rsid w:val="00ED6F0B"/>
    <w:rsid w:val="00ED7B3F"/>
    <w:rsid w:val="00EE27A7"/>
    <w:rsid w:val="00EE2D09"/>
    <w:rsid w:val="00EE2F81"/>
    <w:rsid w:val="00EE38F9"/>
    <w:rsid w:val="00EE3DAD"/>
    <w:rsid w:val="00EE41D5"/>
    <w:rsid w:val="00EF0731"/>
    <w:rsid w:val="00EF1E6A"/>
    <w:rsid w:val="00EF244E"/>
    <w:rsid w:val="00EF4D15"/>
    <w:rsid w:val="00EF6D53"/>
    <w:rsid w:val="00EF6EB0"/>
    <w:rsid w:val="00F00CB5"/>
    <w:rsid w:val="00F02A9B"/>
    <w:rsid w:val="00F037A4"/>
    <w:rsid w:val="00F05312"/>
    <w:rsid w:val="00F07EE8"/>
    <w:rsid w:val="00F12658"/>
    <w:rsid w:val="00F12A1F"/>
    <w:rsid w:val="00F2135B"/>
    <w:rsid w:val="00F214E3"/>
    <w:rsid w:val="00F217BD"/>
    <w:rsid w:val="00F2326B"/>
    <w:rsid w:val="00F25172"/>
    <w:rsid w:val="00F27C8F"/>
    <w:rsid w:val="00F3183D"/>
    <w:rsid w:val="00F32749"/>
    <w:rsid w:val="00F337B8"/>
    <w:rsid w:val="00F36990"/>
    <w:rsid w:val="00F37172"/>
    <w:rsid w:val="00F40031"/>
    <w:rsid w:val="00F43800"/>
    <w:rsid w:val="00F4477E"/>
    <w:rsid w:val="00F46269"/>
    <w:rsid w:val="00F52934"/>
    <w:rsid w:val="00F532FB"/>
    <w:rsid w:val="00F55C22"/>
    <w:rsid w:val="00F56A94"/>
    <w:rsid w:val="00F56D2F"/>
    <w:rsid w:val="00F6071E"/>
    <w:rsid w:val="00F60BA8"/>
    <w:rsid w:val="00F61124"/>
    <w:rsid w:val="00F6323E"/>
    <w:rsid w:val="00F647ED"/>
    <w:rsid w:val="00F677AA"/>
    <w:rsid w:val="00F67D8F"/>
    <w:rsid w:val="00F70490"/>
    <w:rsid w:val="00F70934"/>
    <w:rsid w:val="00F71112"/>
    <w:rsid w:val="00F720CB"/>
    <w:rsid w:val="00F72EEA"/>
    <w:rsid w:val="00F73368"/>
    <w:rsid w:val="00F776F4"/>
    <w:rsid w:val="00F802BE"/>
    <w:rsid w:val="00F80E93"/>
    <w:rsid w:val="00F849E6"/>
    <w:rsid w:val="00F857CA"/>
    <w:rsid w:val="00F86024"/>
    <w:rsid w:val="00F8611A"/>
    <w:rsid w:val="00F874FD"/>
    <w:rsid w:val="00F90B42"/>
    <w:rsid w:val="00F91544"/>
    <w:rsid w:val="00F91CCA"/>
    <w:rsid w:val="00F95BA6"/>
    <w:rsid w:val="00F97466"/>
    <w:rsid w:val="00F97E34"/>
    <w:rsid w:val="00FA5128"/>
    <w:rsid w:val="00FA647B"/>
    <w:rsid w:val="00FB1189"/>
    <w:rsid w:val="00FB16F7"/>
    <w:rsid w:val="00FB42D4"/>
    <w:rsid w:val="00FB5788"/>
    <w:rsid w:val="00FB5906"/>
    <w:rsid w:val="00FB5D3B"/>
    <w:rsid w:val="00FB6933"/>
    <w:rsid w:val="00FB7454"/>
    <w:rsid w:val="00FB762F"/>
    <w:rsid w:val="00FB7C53"/>
    <w:rsid w:val="00FC296B"/>
    <w:rsid w:val="00FC2AED"/>
    <w:rsid w:val="00FC6329"/>
    <w:rsid w:val="00FC7517"/>
    <w:rsid w:val="00FD0AA3"/>
    <w:rsid w:val="00FD2D55"/>
    <w:rsid w:val="00FD5EA7"/>
    <w:rsid w:val="00FD619C"/>
    <w:rsid w:val="00FD74D7"/>
    <w:rsid w:val="00FD7C68"/>
    <w:rsid w:val="00FE7235"/>
    <w:rsid w:val="00FF0E7A"/>
    <w:rsid w:val="00FF3953"/>
    <w:rsid w:val="00FF4F83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5EDD5"/>
  <w15:chartTrackingRefBased/>
  <w15:docId w15:val="{B23113CB-2DBC-43A7-8B9D-03182CCD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746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4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46C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46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46C6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CF308B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7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s://stat.gov.pl/obszary-tematyczne/kultura-turystyka-sport/turystyka/wykorzystanie-turystycznej-bazy-noclegowej-w-polsce-w-kwietniu-i-maju-2021-roku,6,29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kultura-turystyka-sport/turystyka/turystyka-w-2020-roku,1,18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s://stat.gov.pl/metainformacje/slownik-pojec/pojecia-stosowane-w-statystyce-publicznej/1233,pojecie.html" TargetMode="External"/><Relationship Id="rId37" Type="http://schemas.openxmlformats.org/officeDocument/2006/relationships/hyperlink" Target="https://stat.gov.pl/metainformacje/slownik-pojec/pojecia-stosowane-w-statystyce-publicznej/3462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stat.gov.pl/obszary-tematyczne/kultura-turystyka-sport/turystyka/wykorzystanie-turystycznej-bazy-noclegowej-w-polsce-w-kwietniu-i-maju-2021-roku,6,29.html" TargetMode="External"/><Relationship Id="rId36" Type="http://schemas.openxmlformats.org/officeDocument/2006/relationships/hyperlink" Target="https://stat.gov.pl/metainformacje/slownik-pojec/pojecia-stosowane-w-statystyce-publicznej/245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346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footer" Target="footer2.xml"/><Relationship Id="rId27" Type="http://schemas.openxmlformats.org/officeDocument/2006/relationships/hyperlink" Target="https://stat.gov.pl/obszary-tematyczne/kultura-turystyka-sport/turystyka/baza-noclegowa-wedlug-stanu-w-dniu-31-lipca-2021-r-i-jej-wykorzystanie-w-i-polroczu-2021-r-,4,18.html" TargetMode="External"/><Relationship Id="rId30" Type="http://schemas.openxmlformats.org/officeDocument/2006/relationships/hyperlink" Target="https://stat.gov.pl/metainformacje/slownik-pojec/pojecia-stosowane-w-statystyce-publicznej/245,pojecie.html" TargetMode="External"/><Relationship Id="rId35" Type="http://schemas.openxmlformats.org/officeDocument/2006/relationships/hyperlink" Target="https://stat.gov.pl/obszary-tematyczne/kultura-turystyka-sport/turystyka/turystyka-w-2020-roku,1,18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image" Target="media/image6.png"/><Relationship Id="rId33" Type="http://schemas.openxmlformats.org/officeDocument/2006/relationships/hyperlink" Target="https://stat.gov.pl/obszary-tematyczne/kultura-turystyka-sport/turystyka/baza-noclegowa-wedlug-stanu-w-dniu-31-lipca-2021-r-i-jej-wykorzystanie-w-i-polroczu-2021-r-,4,18.html" TargetMode="External"/><Relationship Id="rId38" Type="http://schemas.openxmlformats.org/officeDocument/2006/relationships/hyperlink" Target="https://stat.gov.pl/metainformacje/slownik-pojec/pojecia-stosowane-w-statystyce-publicznej/123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7753018372703417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'Czerwiec Turyści (2)'!$B$13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'Czerwiec Turyści (2)'!$A$14:$A$16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'Czerwiec Turyści (2)'!$B$14:$B$16</c:f>
              <c:numCache>
                <c:formatCode>0</c:formatCode>
                <c:ptCount val="3"/>
                <c:pt idx="0">
                  <c:v>3605.8389999999999</c:v>
                </c:pt>
                <c:pt idx="1">
                  <c:v>2880.0720000000001</c:v>
                </c:pt>
                <c:pt idx="2">
                  <c:v>725.76700000000005</c:v>
                </c:pt>
              </c:numCache>
            </c:numRef>
          </c:val>
        </c:ser>
        <c:ser>
          <c:idx val="1"/>
          <c:order val="1"/>
          <c:tx>
            <c:strRef>
              <c:f>'Czerwiec Turyści (2)'!$C$13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'Czerwiec Turyści (2)'!$A$14:$A$16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'Czerwiec Turyści (2)'!$C$14:$C$16</c:f>
              <c:numCache>
                <c:formatCode>0</c:formatCode>
                <c:ptCount val="3"/>
                <c:pt idx="0">
                  <c:v>1314.252</c:v>
                </c:pt>
                <c:pt idx="1">
                  <c:v>1231.539</c:v>
                </c:pt>
                <c:pt idx="2">
                  <c:v>82.712999999999994</c:v>
                </c:pt>
              </c:numCache>
            </c:numRef>
          </c:val>
        </c:ser>
        <c:ser>
          <c:idx val="2"/>
          <c:order val="2"/>
          <c:tx>
            <c:strRef>
              <c:f>'Czerwiec Turyści (2)'!$D$13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'Czerwiec Turyści (2)'!$A$14:$A$16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'Czerwiec Turyści (2)'!$D$14:$D$16</c:f>
              <c:numCache>
                <c:formatCode>0</c:formatCode>
                <c:ptCount val="3"/>
                <c:pt idx="0">
                  <c:v>2252.1729999999998</c:v>
                </c:pt>
                <c:pt idx="1">
                  <c:v>2084.4360000000001</c:v>
                </c:pt>
                <c:pt idx="2">
                  <c:v>167.73699999999999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5616704"/>
        <c:axId val="1275619424"/>
      </c:barChart>
      <c:catAx>
        <c:axId val="127561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9424"/>
        <c:crosses val="autoZero"/>
        <c:auto val="1"/>
        <c:lblAlgn val="ctr"/>
        <c:lblOffset val="100"/>
        <c:noMultiLvlLbl val="0"/>
      </c:catAx>
      <c:valAx>
        <c:axId val="1275619424"/>
        <c:scaling>
          <c:orientation val="minMax"/>
          <c:max val="4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561132983377084"/>
          <c:y val="0.88470703486007907"/>
          <c:w val="0.27371438097925055"/>
          <c:h val="8.15834237729081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9499576795016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'Czerwiec Turyści woj.'!$B$4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'Czerwiec Turyści woj.'!$A$5:$A$20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'Czerwiec Turyści woj.'!$B$5:$B$20</c:f>
              <c:numCache>
                <c:formatCode>0.0</c:formatCode>
                <c:ptCount val="16"/>
                <c:pt idx="0">
                  <c:v>128.434</c:v>
                </c:pt>
                <c:pt idx="1">
                  <c:v>59.814999999999998</c:v>
                </c:pt>
                <c:pt idx="2">
                  <c:v>48.27</c:v>
                </c:pt>
                <c:pt idx="3">
                  <c:v>33.168999999999997</c:v>
                </c:pt>
                <c:pt idx="4">
                  <c:v>40.487000000000002</c:v>
                </c:pt>
                <c:pt idx="5">
                  <c:v>133.17500000000001</c:v>
                </c:pt>
                <c:pt idx="6">
                  <c:v>105.60899999999999</c:v>
                </c:pt>
                <c:pt idx="7">
                  <c:v>14.215999999999999</c:v>
                </c:pt>
                <c:pt idx="8">
                  <c:v>60.896000000000001</c:v>
                </c:pt>
                <c:pt idx="9">
                  <c:v>30.952000000000002</c:v>
                </c:pt>
                <c:pt idx="10">
                  <c:v>190.42099999999999</c:v>
                </c:pt>
                <c:pt idx="11">
                  <c:v>77.191999999999993</c:v>
                </c:pt>
                <c:pt idx="12">
                  <c:v>24.98</c:v>
                </c:pt>
                <c:pt idx="13">
                  <c:v>86.587999999999994</c:v>
                </c:pt>
                <c:pt idx="14">
                  <c:v>74.986999999999995</c:v>
                </c:pt>
                <c:pt idx="15">
                  <c:v>205.06100000000001</c:v>
                </c:pt>
              </c:numCache>
            </c:numRef>
          </c:val>
        </c:ser>
        <c:ser>
          <c:idx val="1"/>
          <c:order val="1"/>
          <c:tx>
            <c:strRef>
              <c:f>'Czerwiec Turyści woj.'!$C$4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'Czerwiec Turyści woj.'!$A$5:$A$20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'Czerwiec Turyści woj.'!$C$5:$C$20</c:f>
              <c:numCache>
                <c:formatCode>0.0</c:formatCode>
                <c:ptCount val="16"/>
                <c:pt idx="0">
                  <c:v>215.03</c:v>
                </c:pt>
                <c:pt idx="1">
                  <c:v>92.991</c:v>
                </c:pt>
                <c:pt idx="2">
                  <c:v>82.715999999999994</c:v>
                </c:pt>
                <c:pt idx="3">
                  <c:v>49.689</c:v>
                </c:pt>
                <c:pt idx="4">
                  <c:v>72.47</c:v>
                </c:pt>
                <c:pt idx="5">
                  <c:v>276.08499999999998</c:v>
                </c:pt>
                <c:pt idx="6">
                  <c:v>278.64800000000002</c:v>
                </c:pt>
                <c:pt idx="7">
                  <c:v>24.635000000000002</c:v>
                </c:pt>
                <c:pt idx="8">
                  <c:v>85.051000000000002</c:v>
                </c:pt>
                <c:pt idx="9">
                  <c:v>51.234000000000002</c:v>
                </c:pt>
                <c:pt idx="10">
                  <c:v>276.97399999999999</c:v>
                </c:pt>
                <c:pt idx="11">
                  <c:v>160.251</c:v>
                </c:pt>
                <c:pt idx="12">
                  <c:v>45.942</c:v>
                </c:pt>
                <c:pt idx="13">
                  <c:v>121.77200000000001</c:v>
                </c:pt>
                <c:pt idx="14">
                  <c:v>128.68299999999999</c:v>
                </c:pt>
                <c:pt idx="15">
                  <c:v>290.00200000000001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5622144"/>
        <c:axId val="1275615616"/>
      </c:barChart>
      <c:catAx>
        <c:axId val="127562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5616"/>
        <c:crosses val="autoZero"/>
        <c:auto val="1"/>
        <c:lblAlgn val="ctr"/>
        <c:lblOffset val="100"/>
        <c:noMultiLvlLbl val="0"/>
      </c:catAx>
      <c:valAx>
        <c:axId val="1275615616"/>
        <c:scaling>
          <c:orientation val="minMax"/>
          <c:max val="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22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680650960018131"/>
          <c:y val="0.8944321176536556"/>
          <c:w val="0.2476048022066121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9499576795016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'Czerwiec Udzielone noclegi'!$B$4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'Czerwiec Udzielone noclegi'!$A$5:$A$20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'Czerwiec Udzielone noclegi'!$B$5:$B$20</c:f>
              <c:numCache>
                <c:formatCode>0.0</c:formatCode>
                <c:ptCount val="16"/>
                <c:pt idx="0">
                  <c:v>309.31700000000001</c:v>
                </c:pt>
                <c:pt idx="1">
                  <c:v>143.67400000000001</c:v>
                </c:pt>
                <c:pt idx="2">
                  <c:v>99.36</c:v>
                </c:pt>
                <c:pt idx="3">
                  <c:v>76.141999999999996</c:v>
                </c:pt>
                <c:pt idx="4">
                  <c:v>85.713999999999999</c:v>
                </c:pt>
                <c:pt idx="5">
                  <c:v>339.88099999999997</c:v>
                </c:pt>
                <c:pt idx="6">
                  <c:v>215.541</c:v>
                </c:pt>
                <c:pt idx="7">
                  <c:v>28.25</c:v>
                </c:pt>
                <c:pt idx="8">
                  <c:v>149.047</c:v>
                </c:pt>
                <c:pt idx="9">
                  <c:v>65.91</c:v>
                </c:pt>
                <c:pt idx="10">
                  <c:v>616.96</c:v>
                </c:pt>
                <c:pt idx="11">
                  <c:v>169.74700000000001</c:v>
                </c:pt>
                <c:pt idx="12">
                  <c:v>64.406999999999996</c:v>
                </c:pt>
                <c:pt idx="13">
                  <c:v>213.46799999999999</c:v>
                </c:pt>
                <c:pt idx="14">
                  <c:v>152.15</c:v>
                </c:pt>
                <c:pt idx="15">
                  <c:v>904.48099999999999</c:v>
                </c:pt>
              </c:numCache>
            </c:numRef>
          </c:val>
        </c:ser>
        <c:ser>
          <c:idx val="1"/>
          <c:order val="1"/>
          <c:tx>
            <c:strRef>
              <c:f>'Czerwiec Udzielone noclegi'!$C$4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'Czerwiec Udzielone noclegi'!$A$5:$A$20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'Czerwiec Udzielone noclegi'!$C$5:$C$20</c:f>
              <c:numCache>
                <c:formatCode>0.0</c:formatCode>
                <c:ptCount val="16"/>
                <c:pt idx="0">
                  <c:v>584.77499999999998</c:v>
                </c:pt>
                <c:pt idx="1">
                  <c:v>322.81599999999997</c:v>
                </c:pt>
                <c:pt idx="2">
                  <c:v>169.501</c:v>
                </c:pt>
                <c:pt idx="3">
                  <c:v>117.866</c:v>
                </c:pt>
                <c:pt idx="4">
                  <c:v>146.54599999999999</c:v>
                </c:pt>
                <c:pt idx="5">
                  <c:v>775.69299999999998</c:v>
                </c:pt>
                <c:pt idx="6">
                  <c:v>488.02800000000002</c:v>
                </c:pt>
                <c:pt idx="7">
                  <c:v>50.972999999999999</c:v>
                </c:pt>
                <c:pt idx="8">
                  <c:v>251.69499999999999</c:v>
                </c:pt>
                <c:pt idx="9">
                  <c:v>106.94499999999999</c:v>
                </c:pt>
                <c:pt idx="10">
                  <c:v>944.154</c:v>
                </c:pt>
                <c:pt idx="11">
                  <c:v>365.60300000000001</c:v>
                </c:pt>
                <c:pt idx="12">
                  <c:v>146.55600000000001</c:v>
                </c:pt>
                <c:pt idx="13">
                  <c:v>319.09300000000002</c:v>
                </c:pt>
                <c:pt idx="14">
                  <c:v>251.22</c:v>
                </c:pt>
                <c:pt idx="15">
                  <c:v>1447.723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5609632"/>
        <c:axId val="1275618880"/>
      </c:barChart>
      <c:catAx>
        <c:axId val="127560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8880"/>
        <c:crosses val="autoZero"/>
        <c:auto val="1"/>
        <c:lblAlgn val="ctr"/>
        <c:lblOffset val="100"/>
        <c:noMultiLvlLbl val="0"/>
      </c:catAx>
      <c:valAx>
        <c:axId val="1275618880"/>
        <c:scaling>
          <c:orientation val="minMax"/>
          <c:max val="3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0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680650960018131"/>
          <c:y val="0.8944321176536556"/>
          <c:w val="0.2476048022066121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7753018372703417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'Lipiec Turyści (2)'!$B$13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'Lipiec Turyści (2)'!$A$14:$A$16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'Lipiec Turyści (2)'!$B$14:$B$16</c:f>
              <c:numCache>
                <c:formatCode>0</c:formatCode>
                <c:ptCount val="3"/>
                <c:pt idx="0">
                  <c:v>4059.52</c:v>
                </c:pt>
                <c:pt idx="1">
                  <c:v>3179.069</c:v>
                </c:pt>
                <c:pt idx="2">
                  <c:v>880.45100000000002</c:v>
                </c:pt>
              </c:numCache>
            </c:numRef>
          </c:val>
        </c:ser>
        <c:ser>
          <c:idx val="1"/>
          <c:order val="1"/>
          <c:tx>
            <c:strRef>
              <c:f>'Lipiec Turyści (2)'!$C$13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'Lipiec Turyści (2)'!$A$14:$A$16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'Lipiec Turyści (2)'!$C$14:$C$16</c:f>
              <c:numCache>
                <c:formatCode>0</c:formatCode>
                <c:ptCount val="3"/>
                <c:pt idx="0">
                  <c:v>2711.895</c:v>
                </c:pt>
                <c:pt idx="1">
                  <c:v>2432.5749999999998</c:v>
                </c:pt>
                <c:pt idx="2">
                  <c:v>279.32</c:v>
                </c:pt>
              </c:numCache>
            </c:numRef>
          </c:val>
        </c:ser>
        <c:ser>
          <c:idx val="2"/>
          <c:order val="2"/>
          <c:tx>
            <c:strRef>
              <c:f>'Lipiec Turyści (2)'!$D$13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'Lipiec Turyści (2)'!$A$14:$A$16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'Lipiec Turyści (2)'!$D$14:$D$16</c:f>
              <c:numCache>
                <c:formatCode>0</c:formatCode>
                <c:ptCount val="3"/>
                <c:pt idx="0">
                  <c:v>3592.7640000000001</c:v>
                </c:pt>
                <c:pt idx="1">
                  <c:v>3240.8789999999999</c:v>
                </c:pt>
                <c:pt idx="2">
                  <c:v>351.88499999999999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5610720"/>
        <c:axId val="1275617248"/>
      </c:barChart>
      <c:catAx>
        <c:axId val="127561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7248"/>
        <c:crosses val="autoZero"/>
        <c:auto val="1"/>
        <c:lblAlgn val="ctr"/>
        <c:lblOffset val="100"/>
        <c:noMultiLvlLbl val="0"/>
      </c:catAx>
      <c:valAx>
        <c:axId val="127561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561132983377084"/>
          <c:y val="0.88470703486007907"/>
          <c:w val="0.27371438097925055"/>
          <c:h val="8.15834237729081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9766951336521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'Lipiec Turyści woj.'!$B$4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'Lipiec Turyści woj.'!$A$5:$A$20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'Lipiec Turyści woj.'!$B$5:$B$20</c:f>
              <c:numCache>
                <c:formatCode>0.0</c:formatCode>
                <c:ptCount val="16"/>
                <c:pt idx="0">
                  <c:v>272.14</c:v>
                </c:pt>
                <c:pt idx="1">
                  <c:v>108.73</c:v>
                </c:pt>
                <c:pt idx="2">
                  <c:v>108.777</c:v>
                </c:pt>
                <c:pt idx="3">
                  <c:v>69.78</c:v>
                </c:pt>
                <c:pt idx="4">
                  <c:v>68.236000000000004</c:v>
                </c:pt>
                <c:pt idx="5">
                  <c:v>307.81200000000001</c:v>
                </c:pt>
                <c:pt idx="6">
                  <c:v>207.66499999999999</c:v>
                </c:pt>
                <c:pt idx="7">
                  <c:v>29.001000000000001</c:v>
                </c:pt>
                <c:pt idx="8">
                  <c:v>105.574</c:v>
                </c:pt>
                <c:pt idx="9">
                  <c:v>66.899000000000001</c:v>
                </c:pt>
                <c:pt idx="10">
                  <c:v>404.54700000000003</c:v>
                </c:pt>
                <c:pt idx="11">
                  <c:v>157.011</c:v>
                </c:pt>
                <c:pt idx="12">
                  <c:v>46.935000000000002</c:v>
                </c:pt>
                <c:pt idx="13">
                  <c:v>184.917</c:v>
                </c:pt>
                <c:pt idx="14">
                  <c:v>147.9</c:v>
                </c:pt>
                <c:pt idx="15">
                  <c:v>425.971</c:v>
                </c:pt>
              </c:numCache>
            </c:numRef>
          </c:val>
        </c:ser>
        <c:ser>
          <c:idx val="1"/>
          <c:order val="1"/>
          <c:tx>
            <c:strRef>
              <c:f>'Lipiec Turyści woj.'!$C$4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'Lipiec Turyści woj.'!$A$5:$A$20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'Lipiec Turyści woj.'!$C$5:$C$20</c:f>
              <c:numCache>
                <c:formatCode>0.0</c:formatCode>
                <c:ptCount val="16"/>
                <c:pt idx="0">
                  <c:v>352.899</c:v>
                </c:pt>
                <c:pt idx="1">
                  <c:v>130.059</c:v>
                </c:pt>
                <c:pt idx="2">
                  <c:v>134.66</c:v>
                </c:pt>
                <c:pt idx="3">
                  <c:v>78.763000000000005</c:v>
                </c:pt>
                <c:pt idx="4">
                  <c:v>91.364000000000004</c:v>
                </c:pt>
                <c:pt idx="5">
                  <c:v>481.81099999999998</c:v>
                </c:pt>
                <c:pt idx="6">
                  <c:v>356.70299999999997</c:v>
                </c:pt>
                <c:pt idx="7">
                  <c:v>34.738999999999997</c:v>
                </c:pt>
                <c:pt idx="8">
                  <c:v>127.196</c:v>
                </c:pt>
                <c:pt idx="9">
                  <c:v>76.072999999999993</c:v>
                </c:pt>
                <c:pt idx="10">
                  <c:v>501.00400000000002</c:v>
                </c:pt>
                <c:pt idx="11">
                  <c:v>221.87200000000001</c:v>
                </c:pt>
                <c:pt idx="12">
                  <c:v>64.201999999999998</c:v>
                </c:pt>
                <c:pt idx="13">
                  <c:v>205.108</c:v>
                </c:pt>
                <c:pt idx="14">
                  <c:v>193.36600000000001</c:v>
                </c:pt>
                <c:pt idx="15">
                  <c:v>542.94500000000005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5619968"/>
        <c:axId val="1275611264"/>
      </c:barChart>
      <c:catAx>
        <c:axId val="127561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1264"/>
        <c:crosses val="autoZero"/>
        <c:auto val="1"/>
        <c:lblAlgn val="ctr"/>
        <c:lblOffset val="100"/>
        <c:noMultiLvlLbl val="0"/>
      </c:catAx>
      <c:valAx>
        <c:axId val="12756112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98776769998639"/>
          <c:y val="0.89890572590812856"/>
          <c:w val="0.20453363480692952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9499576795016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'Lipiec Udzielone noclegi'!$B$4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'Lipiec Udzielone noclegi'!$A$5:$A$20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'Lipiec Udzielone noclegi'!$B$5:$B$20</c:f>
              <c:numCache>
                <c:formatCode>0.0</c:formatCode>
                <c:ptCount val="16"/>
                <c:pt idx="0">
                  <c:v>803.82899999999995</c:v>
                </c:pt>
                <c:pt idx="1">
                  <c:v>364.07799999999997</c:v>
                </c:pt>
                <c:pt idx="2">
                  <c:v>260.755</c:v>
                </c:pt>
                <c:pt idx="3">
                  <c:v>189.261</c:v>
                </c:pt>
                <c:pt idx="4">
                  <c:v>168.423</c:v>
                </c:pt>
                <c:pt idx="5">
                  <c:v>959.19799999999998</c:v>
                </c:pt>
                <c:pt idx="6">
                  <c:v>411.19799999999998</c:v>
                </c:pt>
                <c:pt idx="7">
                  <c:v>66.323999999999998</c:v>
                </c:pt>
                <c:pt idx="8">
                  <c:v>363.01900000000001</c:v>
                </c:pt>
                <c:pt idx="9">
                  <c:v>173.24799999999999</c:v>
                </c:pt>
                <c:pt idx="10">
                  <c:v>1689.36</c:v>
                </c:pt>
                <c:pt idx="11">
                  <c:v>405.79</c:v>
                </c:pt>
                <c:pt idx="12">
                  <c:v>149.11699999999999</c:v>
                </c:pt>
                <c:pt idx="13">
                  <c:v>604.33199999999999</c:v>
                </c:pt>
                <c:pt idx="14">
                  <c:v>354.03</c:v>
                </c:pt>
                <c:pt idx="15">
                  <c:v>2155.3319999999999</c:v>
                </c:pt>
              </c:numCache>
            </c:numRef>
          </c:val>
        </c:ser>
        <c:ser>
          <c:idx val="1"/>
          <c:order val="1"/>
          <c:tx>
            <c:strRef>
              <c:f>'Lipiec Udzielone noclegi'!$C$4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'Lipiec Udzielone noclegi'!$A$5:$A$20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'Lipiec Udzielone noclegi'!$C$5:$C$20</c:f>
              <c:numCache>
                <c:formatCode>0.0</c:formatCode>
                <c:ptCount val="16"/>
                <c:pt idx="0">
                  <c:v>1069.421</c:v>
                </c:pt>
                <c:pt idx="1">
                  <c:v>463.37299999999999</c:v>
                </c:pt>
                <c:pt idx="2">
                  <c:v>334.60700000000003</c:v>
                </c:pt>
                <c:pt idx="3">
                  <c:v>221.541</c:v>
                </c:pt>
                <c:pt idx="4">
                  <c:v>221.976</c:v>
                </c:pt>
                <c:pt idx="5">
                  <c:v>1493.165</c:v>
                </c:pt>
                <c:pt idx="6">
                  <c:v>653.04700000000003</c:v>
                </c:pt>
                <c:pt idx="7">
                  <c:v>86.688999999999993</c:v>
                </c:pt>
                <c:pt idx="8">
                  <c:v>448.95100000000002</c:v>
                </c:pt>
                <c:pt idx="9">
                  <c:v>200.52699999999999</c:v>
                </c:pt>
                <c:pt idx="10">
                  <c:v>2103.576</c:v>
                </c:pt>
                <c:pt idx="11">
                  <c:v>588.85900000000004</c:v>
                </c:pt>
                <c:pt idx="12">
                  <c:v>203.33099999999999</c:v>
                </c:pt>
                <c:pt idx="13">
                  <c:v>674.94899999999996</c:v>
                </c:pt>
                <c:pt idx="14">
                  <c:v>473.61</c:v>
                </c:pt>
                <c:pt idx="15">
                  <c:v>2796.8049999999998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5618336"/>
        <c:axId val="1275620512"/>
      </c:barChart>
      <c:catAx>
        <c:axId val="127561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20512"/>
        <c:crosses val="autoZero"/>
        <c:auto val="1"/>
        <c:lblAlgn val="ctr"/>
        <c:lblOffset val="100"/>
        <c:noMultiLvlLbl val="0"/>
      </c:catAx>
      <c:valAx>
        <c:axId val="127562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561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680650960018131"/>
          <c:y val="0.8944321176536556"/>
          <c:w val="0.2476048022066121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0.02569</cdr:x>
      <cdr:y>0.02908</cdr:y>
    </cdr:from>
    <cdr:to>
      <cdr:x>0.09106</cdr:x>
      <cdr:y>0.11866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17470" y="78673"/>
          <a:ext cx="298872" cy="242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0.04512</cdr:x>
      <cdr:y>0</cdr:y>
    </cdr:from>
    <cdr:to>
      <cdr:x>0.10145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3587" y="0"/>
          <a:ext cx="391462" cy="2642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0.04951</cdr:x>
      <cdr:y>0.00862</cdr:y>
    </cdr:from>
    <cdr:to>
      <cdr:x>0.10584</cdr:x>
      <cdr:y>0.09052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35787" y="38100"/>
          <a:ext cx="382018" cy="3621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0.02569</cdr:x>
      <cdr:y>0.02908</cdr:y>
    </cdr:from>
    <cdr:to>
      <cdr:x>0.09106</cdr:x>
      <cdr:y>0.11866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17470" y="78673"/>
          <a:ext cx="298872" cy="242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0.0463</cdr:x>
      <cdr:y>0</cdr:y>
    </cdr:from>
    <cdr:to>
      <cdr:x>0.10263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21741" y="0"/>
          <a:ext cx="391462" cy="279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0.04951</cdr:x>
      <cdr:y>0.00862</cdr:y>
    </cdr:from>
    <cdr:to>
      <cdr:x>0.10584</cdr:x>
      <cdr:y>0.09052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35787" y="38100"/>
          <a:ext cx="382018" cy="3621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D2B806-EBAD-4E11-A450-2EED6E92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2733</TotalTime>
  <Pages>1</Pages>
  <Words>798</Words>
  <Characters>4794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turystycznej bazy noclegowej w Polsce w czerwcu i lipcu 2021 r</dc:title>
  <dc:subject/>
  <dc:creator>GUS</dc:creator>
  <cp:keywords/>
  <dc:description/>
  <cp:lastModifiedBy>Putkowska Beata</cp:lastModifiedBy>
  <cp:revision>3</cp:revision>
  <cp:lastPrinted>2021-10-07T07:55:00Z</cp:lastPrinted>
  <dcterms:created xsi:type="dcterms:W3CDTF">2021-01-29T06:22:00Z</dcterms:created>
  <dcterms:modified xsi:type="dcterms:W3CDTF">2021-10-13T05:09:00Z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